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20181F" w14:textId="170FE6B6" w:rsidR="00CA75D3" w:rsidRPr="00A64912" w:rsidRDefault="00CA75D3" w:rsidP="00CA75D3">
      <w:pPr>
        <w:pStyle w:val="Heading7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b/>
          <w:bCs/>
          <w:iCs/>
          <w:sz w:val="28"/>
          <w:szCs w:val="28"/>
          <w:lang w:val="nl-NL"/>
        </w:rPr>
      </w:pPr>
    </w:p>
    <w:p w14:paraId="374A2BA3" w14:textId="2F34C901" w:rsidR="00CA75D3" w:rsidRPr="00A64912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both"/>
        <w:rPr>
          <w:sz w:val="24"/>
          <w:lang w:val="nl-NL"/>
        </w:rPr>
      </w:pPr>
    </w:p>
    <w:p w14:paraId="3378E5E8" w14:textId="77777777" w:rsidR="00CA75D3" w:rsidRPr="00A64912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both"/>
        <w:rPr>
          <w:sz w:val="24"/>
          <w:lang w:val="nl-NL"/>
        </w:rPr>
      </w:pPr>
    </w:p>
    <w:p w14:paraId="4018B904" w14:textId="77777777" w:rsidR="00CA75D3" w:rsidRPr="00A64912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b/>
          <w:sz w:val="30"/>
          <w:szCs w:val="30"/>
          <w:lang w:val="fr-FR"/>
        </w:rPr>
      </w:pPr>
    </w:p>
    <w:p w14:paraId="75926356" w14:textId="77777777" w:rsidR="00EA03CA" w:rsidRPr="00A64912" w:rsidRDefault="00EA03CA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0A8EC121" w14:textId="77777777" w:rsidR="00EA03CA" w:rsidRPr="00A64912" w:rsidRDefault="00EA03CA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4E61103B" w14:textId="77777777" w:rsidR="004D0FF9" w:rsidRPr="00A64912" w:rsidRDefault="004D0FF9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507A471D" w14:textId="77777777" w:rsidR="004D0FF9" w:rsidRPr="00A64912" w:rsidRDefault="004D0FF9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63C12135" w14:textId="77777777" w:rsidR="004D0FF9" w:rsidRPr="00A64912" w:rsidRDefault="004D0FF9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5ECB717A" w14:textId="77777777" w:rsidR="000F5AA2" w:rsidRPr="00A64912" w:rsidRDefault="000F5AA2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5919AD33" w14:textId="77777777" w:rsidR="00D637E9" w:rsidRPr="00A64912" w:rsidRDefault="00D637E9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0CB6F049" w14:textId="77777777" w:rsidR="00095217" w:rsidRPr="00A64912" w:rsidRDefault="00095217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56161363" w14:textId="0E9F34BD" w:rsidR="00CA75D3" w:rsidRPr="00A64912" w:rsidRDefault="00CA75D3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  <w:r w:rsidRPr="00A64912">
        <w:rPr>
          <w:rFonts w:ascii="Times New Roman" w:hAnsi="Times New Roman"/>
          <w:i w:val="0"/>
          <w:sz w:val="32"/>
          <w:szCs w:val="32"/>
          <w:lang w:val="es-ES"/>
        </w:rPr>
        <w:t>PHỤ LỤC</w:t>
      </w:r>
    </w:p>
    <w:p w14:paraId="651695B5" w14:textId="77777777" w:rsidR="000371ED" w:rsidRPr="00A64912" w:rsidRDefault="00CA75D3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  <w:r w:rsidRPr="00A64912">
        <w:rPr>
          <w:rFonts w:ascii="Times New Roman" w:hAnsi="Times New Roman"/>
          <w:i w:val="0"/>
          <w:sz w:val="32"/>
          <w:szCs w:val="32"/>
          <w:lang w:val="es-ES"/>
        </w:rPr>
        <w:t xml:space="preserve">YÊU CẦU KỸ THUẬT </w:t>
      </w:r>
    </w:p>
    <w:p w14:paraId="62AC57A5" w14:textId="6D9175B7" w:rsidR="00712C63" w:rsidRPr="00A64912" w:rsidRDefault="00712C6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240"/>
        <w:ind w:firstLine="0"/>
        <w:jc w:val="center"/>
        <w:rPr>
          <w:b/>
          <w:szCs w:val="28"/>
        </w:rPr>
      </w:pPr>
      <w:r w:rsidRPr="00A64912">
        <w:rPr>
          <w:b/>
          <w:szCs w:val="28"/>
        </w:rPr>
        <w:t>Phần thiết bị đóng cắt, bảo vệ; Dây dẫn, cáp điện;</w:t>
      </w:r>
      <w:r w:rsidR="00DD588F" w:rsidRPr="00A64912">
        <w:rPr>
          <w:b/>
          <w:szCs w:val="28"/>
        </w:rPr>
        <w:t xml:space="preserve"> </w:t>
      </w:r>
      <w:r w:rsidRPr="00A64912">
        <w:rPr>
          <w:b/>
          <w:szCs w:val="28"/>
        </w:rPr>
        <w:t>Cách điện và phụ kiện; Xà, giá, tiếp địa, kết cấu thép mạ kẽm nhúng nóng; Cột điện bê tông</w:t>
      </w:r>
    </w:p>
    <w:p w14:paraId="24A95F4E" w14:textId="5D13FBB6" w:rsidR="00CA75D3" w:rsidRPr="00A64912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240"/>
        <w:ind w:firstLine="0"/>
        <w:jc w:val="center"/>
        <w:rPr>
          <w:b/>
          <w:lang w:val="fr-FR"/>
        </w:rPr>
      </w:pPr>
      <w:r w:rsidRPr="00A64912">
        <w:rPr>
          <w:b/>
        </w:rPr>
        <w:t xml:space="preserve">Kèm theo </w:t>
      </w:r>
      <w:r w:rsidR="00B655DC" w:rsidRPr="00A64912">
        <w:rPr>
          <w:b/>
        </w:rPr>
        <w:t xml:space="preserve">E- </w:t>
      </w:r>
      <w:r w:rsidRPr="00A64912">
        <w:rPr>
          <w:b/>
        </w:rPr>
        <w:t>H</w:t>
      </w:r>
      <w:r w:rsidR="00B655DC" w:rsidRPr="00A64912">
        <w:rPr>
          <w:b/>
        </w:rPr>
        <w:t>SMT</w:t>
      </w:r>
      <w:r w:rsidRPr="00A64912">
        <w:rPr>
          <w:b/>
        </w:rPr>
        <w:t xml:space="preserve"> </w:t>
      </w:r>
    </w:p>
    <w:p w14:paraId="10BA04B6" w14:textId="1871AB8A" w:rsidR="00CA75D3" w:rsidRPr="00A64912" w:rsidRDefault="00154D60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ind w:firstLine="0"/>
        <w:jc w:val="center"/>
        <w:rPr>
          <w:b/>
          <w:sz w:val="30"/>
          <w:szCs w:val="30"/>
          <w:lang w:val="fr-FR"/>
        </w:rPr>
      </w:pPr>
      <w:r w:rsidRPr="00A64912">
        <w:rPr>
          <w:b/>
          <w:sz w:val="30"/>
          <w:szCs w:val="30"/>
          <w:lang w:val="fr-FR"/>
        </w:rPr>
        <w:t xml:space="preserve">Gói thầu: </w:t>
      </w:r>
      <w:r w:rsidR="009F7D92" w:rsidRPr="00A64912">
        <w:rPr>
          <w:b/>
          <w:sz w:val="30"/>
          <w:szCs w:val="30"/>
          <w:lang w:val="fr-FR"/>
        </w:rPr>
        <w:t>Thi công xây lắp</w:t>
      </w:r>
    </w:p>
    <w:p w14:paraId="07823E92" w14:textId="21186953" w:rsidR="00CA75D3" w:rsidRPr="00A64912" w:rsidRDefault="00EF00B7" w:rsidP="00DC3E80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ind w:firstLine="0"/>
        <w:jc w:val="center"/>
        <w:rPr>
          <w:b/>
          <w:bCs/>
          <w:spacing w:val="-4"/>
          <w:szCs w:val="28"/>
          <w:lang w:val="fr-FR"/>
        </w:rPr>
      </w:pPr>
      <w:r w:rsidRPr="00A64912">
        <w:rPr>
          <w:b/>
          <w:bCs/>
          <w:szCs w:val="28"/>
        </w:rPr>
        <w:t xml:space="preserve">thuộc Dự án: </w:t>
      </w:r>
      <w:r w:rsidR="001D4D7F">
        <w:rPr>
          <w:b/>
          <w:bCs/>
          <w:szCs w:val="28"/>
        </w:rPr>
        <w:t>Xây dựng, cải tạo nâng cao năng lực vận hành lưới điện hạ áp giảm TTĐN ưu tiên số 3 tại Đội QLĐLKV Lục Yên, tỉnh Lào Cai năm 2025</w:t>
      </w:r>
    </w:p>
    <w:p w14:paraId="2AA71ABE" w14:textId="77777777" w:rsidR="00CA75D3" w:rsidRPr="00A64912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4CD8D0C9" w14:textId="457F795B" w:rsidR="00E06530" w:rsidRPr="00A64912" w:rsidRDefault="00E06530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465F8022" w14:textId="58C37DA7" w:rsidR="00EA03CA" w:rsidRPr="00A64912" w:rsidRDefault="00EA03CA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5EB85FAF" w14:textId="623BAB9E" w:rsidR="00EA03CA" w:rsidRPr="00A64912" w:rsidRDefault="00EA03CA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2633AD95" w14:textId="0B28D8BA" w:rsidR="00EA03CA" w:rsidRPr="00A64912" w:rsidRDefault="00EA03CA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59473EAE" w14:textId="77777777" w:rsidR="00C7606A" w:rsidRPr="00A64912" w:rsidRDefault="00C7606A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390F080D" w14:textId="10B4A235" w:rsidR="004D0FF9" w:rsidRPr="00A64912" w:rsidRDefault="004D0FF9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11B19ECB" w14:textId="25C49847" w:rsidR="004D0FF9" w:rsidRPr="00A64912" w:rsidRDefault="004D0FF9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0212ACF2" w14:textId="419A3FC4" w:rsidR="00F2112A" w:rsidRPr="00A64912" w:rsidRDefault="00F2112A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558D2089" w14:textId="22261BE9" w:rsidR="000F5AA2" w:rsidRPr="00A64912" w:rsidRDefault="000F5AA2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2B0981F4" w14:textId="77777777" w:rsidR="000F5AA2" w:rsidRPr="00A64912" w:rsidRDefault="000F5AA2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7C93C7C0" w14:textId="77777777" w:rsidR="00F2112A" w:rsidRPr="00A64912" w:rsidRDefault="00F2112A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34CE9692" w14:textId="77777777" w:rsidR="00CA75D3" w:rsidRPr="00A64912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  <w:sz w:val="40"/>
          <w:szCs w:val="26"/>
          <w:lang w:val="nl-NL"/>
        </w:rPr>
      </w:pPr>
      <w:r w:rsidRPr="00A64912">
        <w:rPr>
          <w:i/>
          <w:sz w:val="44"/>
        </w:rPr>
        <w:t xml:space="preserve">                                                  </w:t>
      </w:r>
    </w:p>
    <w:p w14:paraId="747339ED" w14:textId="77777777" w:rsidR="00CA75D3" w:rsidRPr="00A64912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both"/>
        <w:rPr>
          <w:b/>
          <w:bCs/>
          <w:sz w:val="26"/>
        </w:rPr>
      </w:pPr>
      <w:r w:rsidRPr="00A64912">
        <w:rPr>
          <w:b/>
          <w:bCs/>
          <w:sz w:val="26"/>
        </w:rPr>
        <w:t xml:space="preserve">         </w:t>
      </w:r>
      <w:r w:rsidRPr="00A64912">
        <w:rPr>
          <w:b/>
          <w:bCs/>
          <w:sz w:val="26"/>
        </w:rPr>
        <w:tab/>
      </w:r>
      <w:r w:rsidRPr="00A64912">
        <w:rPr>
          <w:b/>
          <w:bCs/>
          <w:sz w:val="26"/>
        </w:rPr>
        <w:tab/>
      </w:r>
      <w:r w:rsidRPr="00A64912">
        <w:rPr>
          <w:b/>
          <w:bCs/>
          <w:sz w:val="26"/>
        </w:rPr>
        <w:tab/>
      </w:r>
      <w:r w:rsidRPr="00A64912">
        <w:rPr>
          <w:b/>
          <w:bCs/>
          <w:sz w:val="26"/>
        </w:rPr>
        <w:tab/>
      </w:r>
      <w:r w:rsidRPr="00A64912">
        <w:rPr>
          <w:b/>
          <w:bCs/>
          <w:sz w:val="26"/>
        </w:rPr>
        <w:tab/>
      </w:r>
      <w:r w:rsidRPr="00A64912">
        <w:rPr>
          <w:b/>
          <w:bCs/>
          <w:sz w:val="26"/>
        </w:rPr>
        <w:tab/>
      </w:r>
    </w:p>
    <w:p w14:paraId="410DB237" w14:textId="69476453" w:rsidR="000F5AA2" w:rsidRDefault="00866021" w:rsidP="00081ABF">
      <w:pPr>
        <w:ind w:firstLine="0"/>
        <w:jc w:val="center"/>
        <w:rPr>
          <w:b/>
          <w:bCs/>
          <w:szCs w:val="28"/>
        </w:rPr>
      </w:pPr>
      <w:r w:rsidRPr="00A64912">
        <w:rPr>
          <w:b/>
          <w:bCs/>
          <w:szCs w:val="28"/>
        </w:rPr>
        <w:br w:type="page"/>
      </w:r>
      <w:r w:rsidR="000F5AA2" w:rsidRPr="00081ABF">
        <w:rPr>
          <w:b/>
          <w:bCs/>
          <w:szCs w:val="28"/>
        </w:rPr>
        <w:lastRenderedPageBreak/>
        <w:t>MỤC LỤC</w:t>
      </w:r>
    </w:p>
    <w:p w14:paraId="41699C17" w14:textId="77777777" w:rsidR="00081ABF" w:rsidRPr="00081ABF" w:rsidRDefault="00081ABF" w:rsidP="00081ABF">
      <w:pPr>
        <w:ind w:firstLine="0"/>
        <w:jc w:val="center"/>
        <w:rPr>
          <w:b/>
          <w:bCs/>
          <w:szCs w:val="28"/>
        </w:rPr>
      </w:pPr>
    </w:p>
    <w:p w14:paraId="5B63A2CB" w14:textId="45676318" w:rsidR="003F5570" w:rsidRPr="00081ABF" w:rsidRDefault="003F5570" w:rsidP="00081ABF">
      <w:pPr>
        <w:ind w:firstLine="0"/>
        <w:jc w:val="center"/>
        <w:rPr>
          <w:szCs w:val="28"/>
        </w:rPr>
      </w:pPr>
      <w:r w:rsidRPr="00081ABF">
        <w:rPr>
          <w:b/>
          <w:bCs/>
          <w:szCs w:val="28"/>
        </w:rPr>
        <w:t>I.</w:t>
      </w:r>
      <w:r w:rsidR="007F7EC9" w:rsidRPr="00081ABF">
        <w:rPr>
          <w:b/>
          <w:bCs/>
          <w:szCs w:val="28"/>
        </w:rPr>
        <w:t xml:space="preserve"> </w:t>
      </w:r>
      <w:r w:rsidRPr="00081ABF">
        <w:rPr>
          <w:b/>
          <w:bCs/>
          <w:szCs w:val="28"/>
        </w:rPr>
        <w:t>Yêu cầu kỹ thuật Phần thiết bị đóng cắt và bảo vệ</w:t>
      </w:r>
    </w:p>
    <w:p w14:paraId="28E8DA80" w14:textId="27A3FDE2" w:rsidR="001418AE" w:rsidRPr="00081ABF" w:rsidRDefault="006F2365" w:rsidP="00081ABF">
      <w:pPr>
        <w:jc w:val="both"/>
        <w:rPr>
          <w:szCs w:val="28"/>
        </w:rPr>
      </w:pPr>
      <w:r w:rsidRPr="00081ABF">
        <w:rPr>
          <w:szCs w:val="28"/>
        </w:rPr>
        <w:t>1</w:t>
      </w:r>
      <w:r w:rsidR="001418AE" w:rsidRPr="00081ABF">
        <w:rPr>
          <w:szCs w:val="28"/>
        </w:rPr>
        <w:t xml:space="preserve">. Phụ lục </w:t>
      </w:r>
      <w:r w:rsidR="001418AE" w:rsidRPr="00081ABF">
        <w:rPr>
          <w:b/>
          <w:bCs/>
          <w:szCs w:val="28"/>
        </w:rPr>
        <w:t>I</w:t>
      </w:r>
      <w:r w:rsidR="004E4937" w:rsidRPr="00081ABF">
        <w:rPr>
          <w:b/>
          <w:bCs/>
          <w:szCs w:val="28"/>
        </w:rPr>
        <w:t>.1</w:t>
      </w:r>
      <w:r w:rsidR="001418AE" w:rsidRPr="00081ABF">
        <w:rPr>
          <w:szCs w:val="28"/>
        </w:rPr>
        <w:t>. Yêu cầu kỹ thuật:</w:t>
      </w:r>
      <w:r w:rsidR="001F58F7" w:rsidRPr="00081ABF">
        <w:rPr>
          <w:szCs w:val="28"/>
        </w:rPr>
        <w:t xml:space="preserve"> </w:t>
      </w:r>
      <w:r w:rsidR="00BE61CB" w:rsidRPr="00081ABF">
        <w:rPr>
          <w:szCs w:val="28"/>
        </w:rPr>
        <w:t>Cầu dao cách ly 35 kV-630A; Cầu dao căng trên dây 35 kV-800A</w:t>
      </w:r>
      <w:r w:rsidR="00F46B08" w:rsidRPr="00081ABF">
        <w:rPr>
          <w:szCs w:val="28"/>
        </w:rPr>
        <w:t>;</w:t>
      </w:r>
    </w:p>
    <w:p w14:paraId="60AB028F" w14:textId="758C18DA" w:rsidR="000F5AA2" w:rsidRPr="00081ABF" w:rsidRDefault="004E4937" w:rsidP="00081ABF">
      <w:pPr>
        <w:jc w:val="both"/>
        <w:rPr>
          <w:szCs w:val="28"/>
        </w:rPr>
      </w:pPr>
      <w:r w:rsidRPr="00081ABF">
        <w:rPr>
          <w:szCs w:val="28"/>
        </w:rPr>
        <w:t>2</w:t>
      </w:r>
      <w:r w:rsidR="000F5AA2" w:rsidRPr="00081ABF">
        <w:rPr>
          <w:szCs w:val="28"/>
        </w:rPr>
        <w:t xml:space="preserve">. Phụ lục </w:t>
      </w:r>
      <w:r w:rsidR="008161BD" w:rsidRPr="00081ABF">
        <w:rPr>
          <w:b/>
          <w:bCs/>
          <w:szCs w:val="28"/>
        </w:rPr>
        <w:t>I</w:t>
      </w:r>
      <w:r w:rsidRPr="00081ABF">
        <w:rPr>
          <w:b/>
          <w:bCs/>
          <w:szCs w:val="28"/>
        </w:rPr>
        <w:t>.2</w:t>
      </w:r>
      <w:r w:rsidR="000F5AA2" w:rsidRPr="00081ABF">
        <w:rPr>
          <w:szCs w:val="28"/>
        </w:rPr>
        <w:t>. Yêu cầu kỹ thuật:</w:t>
      </w:r>
      <w:r w:rsidR="003D1306" w:rsidRPr="00081ABF">
        <w:rPr>
          <w:szCs w:val="28"/>
        </w:rPr>
        <w:t xml:space="preserve"> </w:t>
      </w:r>
      <w:r w:rsidR="00BE61CB" w:rsidRPr="00081ABF">
        <w:rPr>
          <w:szCs w:val="28"/>
        </w:rPr>
        <w:t>Cầu chì tự rơi FCO-35kV-100A</w:t>
      </w:r>
      <w:r w:rsidR="00442B61" w:rsidRPr="00081ABF">
        <w:rPr>
          <w:szCs w:val="28"/>
        </w:rPr>
        <w:t>;</w:t>
      </w:r>
    </w:p>
    <w:p w14:paraId="14DAB96D" w14:textId="0D584B5B" w:rsidR="00DD588F" w:rsidRPr="00081ABF" w:rsidRDefault="0056082F" w:rsidP="00081ABF">
      <w:pPr>
        <w:jc w:val="both"/>
        <w:rPr>
          <w:szCs w:val="28"/>
        </w:rPr>
      </w:pPr>
      <w:r w:rsidRPr="00081ABF">
        <w:rPr>
          <w:szCs w:val="28"/>
        </w:rPr>
        <w:t xml:space="preserve">3. Phụ lục </w:t>
      </w:r>
      <w:r w:rsidRPr="00081ABF">
        <w:rPr>
          <w:b/>
          <w:bCs/>
          <w:szCs w:val="28"/>
        </w:rPr>
        <w:t>I.3</w:t>
      </w:r>
      <w:r w:rsidRPr="00081ABF">
        <w:rPr>
          <w:szCs w:val="28"/>
        </w:rPr>
        <w:t>. Yêu cầu kỹ thuật:</w:t>
      </w:r>
      <w:r w:rsidR="00DD588F" w:rsidRPr="00081ABF">
        <w:rPr>
          <w:szCs w:val="28"/>
        </w:rPr>
        <w:t xml:space="preserve"> </w:t>
      </w:r>
      <w:r w:rsidR="009072AC" w:rsidRPr="00081ABF">
        <w:rPr>
          <w:szCs w:val="28"/>
        </w:rPr>
        <w:t>Chống sét van ZnO-35 kV</w:t>
      </w:r>
      <w:r w:rsidR="00F46B08" w:rsidRPr="00081ABF">
        <w:rPr>
          <w:szCs w:val="28"/>
        </w:rPr>
        <w:t>;</w:t>
      </w:r>
    </w:p>
    <w:p w14:paraId="1B8E0B75" w14:textId="0B95F62D" w:rsidR="000F5AA2" w:rsidRPr="00081ABF" w:rsidRDefault="0056082F" w:rsidP="00081ABF">
      <w:pPr>
        <w:jc w:val="both"/>
        <w:rPr>
          <w:szCs w:val="28"/>
        </w:rPr>
      </w:pPr>
      <w:r w:rsidRPr="00081ABF">
        <w:rPr>
          <w:szCs w:val="28"/>
        </w:rPr>
        <w:t>4</w:t>
      </w:r>
      <w:r w:rsidR="000F5AA2" w:rsidRPr="00081ABF">
        <w:rPr>
          <w:szCs w:val="28"/>
        </w:rPr>
        <w:t xml:space="preserve">. Phụ lục </w:t>
      </w:r>
      <w:r w:rsidR="000A5A84" w:rsidRPr="00081ABF">
        <w:rPr>
          <w:b/>
          <w:bCs/>
          <w:szCs w:val="28"/>
        </w:rPr>
        <w:t>I</w:t>
      </w:r>
      <w:r w:rsidR="004E4937" w:rsidRPr="00081ABF">
        <w:rPr>
          <w:b/>
          <w:bCs/>
          <w:szCs w:val="28"/>
        </w:rPr>
        <w:t>.</w:t>
      </w:r>
      <w:r w:rsidRPr="00081ABF">
        <w:rPr>
          <w:b/>
          <w:bCs/>
          <w:szCs w:val="28"/>
        </w:rPr>
        <w:t>4</w:t>
      </w:r>
      <w:r w:rsidR="000F5AA2" w:rsidRPr="00081ABF">
        <w:rPr>
          <w:szCs w:val="28"/>
        </w:rPr>
        <w:t>. Yêu cầu kỹ thuật:</w:t>
      </w:r>
      <w:r w:rsidR="00DD588F" w:rsidRPr="00081ABF">
        <w:rPr>
          <w:szCs w:val="28"/>
        </w:rPr>
        <w:t xml:space="preserve"> </w:t>
      </w:r>
      <w:r w:rsidR="0078013B" w:rsidRPr="00081ABF">
        <w:rPr>
          <w:szCs w:val="28"/>
        </w:rPr>
        <w:t>Tủ điện hạ thế 400</w:t>
      </w:r>
      <w:r w:rsidR="00081ABF">
        <w:rPr>
          <w:szCs w:val="28"/>
        </w:rPr>
        <w:t xml:space="preserve"> </w:t>
      </w:r>
      <w:r w:rsidR="0078013B" w:rsidRPr="00081ABF">
        <w:rPr>
          <w:szCs w:val="28"/>
        </w:rPr>
        <w:t>A 03 lộ ra (3x200A) treo cột TBA</w:t>
      </w:r>
      <w:r w:rsidR="00DD5974" w:rsidRPr="00081ABF">
        <w:rPr>
          <w:szCs w:val="28"/>
        </w:rPr>
        <w:t>;</w:t>
      </w:r>
    </w:p>
    <w:p w14:paraId="25EC7F4F" w14:textId="179FB92B" w:rsidR="00B24CD7" w:rsidRPr="00081ABF" w:rsidRDefault="0056082F" w:rsidP="00081ABF">
      <w:pPr>
        <w:jc w:val="both"/>
        <w:rPr>
          <w:szCs w:val="28"/>
        </w:rPr>
      </w:pPr>
      <w:r w:rsidRPr="00081ABF">
        <w:rPr>
          <w:szCs w:val="28"/>
        </w:rPr>
        <w:t xml:space="preserve">5. Phụ lục </w:t>
      </w:r>
      <w:r w:rsidRPr="00081ABF">
        <w:rPr>
          <w:b/>
          <w:bCs/>
          <w:szCs w:val="28"/>
        </w:rPr>
        <w:t>I.5</w:t>
      </w:r>
      <w:r w:rsidRPr="00081ABF">
        <w:rPr>
          <w:szCs w:val="28"/>
        </w:rPr>
        <w:t xml:space="preserve">. </w:t>
      </w:r>
      <w:bookmarkStart w:id="0" w:name="_Hlk204784285"/>
      <w:r w:rsidR="00D46F0C" w:rsidRPr="00081ABF">
        <w:rPr>
          <w:szCs w:val="28"/>
        </w:rPr>
        <w:t xml:space="preserve">Quy định kiểm soát chất lượng và lấy mẫu thử nghiệm đối với chống sét van 35 </w:t>
      </w:r>
      <w:r w:rsidR="00B43A02" w:rsidRPr="00081ABF">
        <w:rPr>
          <w:szCs w:val="28"/>
        </w:rPr>
        <w:t>kV và Cầu chì tự rơi 35 kV</w:t>
      </w:r>
      <w:bookmarkEnd w:id="0"/>
      <w:r w:rsidR="00D25FB5" w:rsidRPr="00081ABF">
        <w:rPr>
          <w:szCs w:val="28"/>
        </w:rPr>
        <w:t>.</w:t>
      </w:r>
    </w:p>
    <w:p w14:paraId="4A8B240C" w14:textId="35685779" w:rsidR="003F5570" w:rsidRPr="00081ABF" w:rsidRDefault="003F5570" w:rsidP="00081ABF">
      <w:pPr>
        <w:spacing w:before="240" w:after="240"/>
        <w:jc w:val="center"/>
        <w:rPr>
          <w:b/>
          <w:bCs/>
          <w:szCs w:val="28"/>
        </w:rPr>
      </w:pPr>
      <w:r w:rsidRPr="00081ABF">
        <w:rPr>
          <w:b/>
          <w:bCs/>
          <w:szCs w:val="28"/>
        </w:rPr>
        <w:t xml:space="preserve">II. Yêu cầu kỹ thuật </w:t>
      </w:r>
      <w:r w:rsidR="00F46B08" w:rsidRPr="00081ABF">
        <w:rPr>
          <w:b/>
          <w:szCs w:val="28"/>
        </w:rPr>
        <w:t>Dây dẫn, cáp điện; Cách điện và phụ kiện</w:t>
      </w:r>
    </w:p>
    <w:p w14:paraId="48E1D0ED" w14:textId="36CA9CF1" w:rsidR="00F46B08" w:rsidRPr="00081ABF" w:rsidRDefault="003405C3" w:rsidP="00081ABF">
      <w:pPr>
        <w:jc w:val="both"/>
        <w:rPr>
          <w:spacing w:val="-4"/>
          <w:szCs w:val="28"/>
        </w:rPr>
      </w:pPr>
      <w:r w:rsidRPr="00081ABF">
        <w:rPr>
          <w:spacing w:val="-4"/>
          <w:szCs w:val="28"/>
        </w:rPr>
        <w:t>1</w:t>
      </w:r>
      <w:r w:rsidR="0019657A" w:rsidRPr="00081ABF">
        <w:rPr>
          <w:spacing w:val="-4"/>
          <w:szCs w:val="28"/>
        </w:rPr>
        <w:t xml:space="preserve">. Phụ lục </w:t>
      </w:r>
      <w:r w:rsidR="0019657A" w:rsidRPr="00081ABF">
        <w:rPr>
          <w:b/>
          <w:bCs/>
          <w:spacing w:val="-4"/>
          <w:szCs w:val="28"/>
        </w:rPr>
        <w:t>II.</w:t>
      </w:r>
      <w:r w:rsidRPr="00081ABF">
        <w:rPr>
          <w:b/>
          <w:bCs/>
          <w:spacing w:val="-4"/>
          <w:szCs w:val="28"/>
        </w:rPr>
        <w:t>1</w:t>
      </w:r>
      <w:r w:rsidR="0019657A" w:rsidRPr="00081ABF">
        <w:rPr>
          <w:spacing w:val="-4"/>
          <w:szCs w:val="28"/>
        </w:rPr>
        <w:t>.</w:t>
      </w:r>
      <w:r w:rsidR="00F46B08" w:rsidRPr="00081ABF">
        <w:rPr>
          <w:spacing w:val="-4"/>
          <w:szCs w:val="28"/>
        </w:rPr>
        <w:t xml:space="preserve"> Yêu cầu kỹ thuật: </w:t>
      </w:r>
      <w:r w:rsidR="009C2CE7" w:rsidRPr="00081ABF">
        <w:rPr>
          <w:spacing w:val="-4"/>
          <w:szCs w:val="28"/>
        </w:rPr>
        <w:t xml:space="preserve">Dây dẫn ACSR 70/11; </w:t>
      </w:r>
      <w:r w:rsidR="00081ABF" w:rsidRPr="00081ABF">
        <w:rPr>
          <w:spacing w:val="-4"/>
          <w:szCs w:val="28"/>
        </w:rPr>
        <w:t>Cáp Cu/XLPE/PVC-0,6/1 kV-1x120</w:t>
      </w:r>
      <w:r w:rsidR="00081ABF" w:rsidRPr="00081ABF">
        <w:rPr>
          <w:spacing w:val="-4"/>
          <w:szCs w:val="28"/>
        </w:rPr>
        <w:t xml:space="preserve"> </w:t>
      </w:r>
      <w:r w:rsidR="00081ABF" w:rsidRPr="00081ABF">
        <w:rPr>
          <w:spacing w:val="-4"/>
          <w:szCs w:val="28"/>
        </w:rPr>
        <w:t>mm</w:t>
      </w:r>
      <w:r w:rsidR="00081ABF" w:rsidRPr="00081ABF">
        <w:rPr>
          <w:spacing w:val="-4"/>
          <w:szCs w:val="28"/>
          <w:vertAlign w:val="superscript"/>
        </w:rPr>
        <w:t>2</w:t>
      </w:r>
      <w:r w:rsidR="00081ABF" w:rsidRPr="00081ABF">
        <w:rPr>
          <w:spacing w:val="-4"/>
          <w:szCs w:val="28"/>
        </w:rPr>
        <w:t>; 1x240</w:t>
      </w:r>
      <w:r w:rsidR="00081ABF" w:rsidRPr="00081ABF">
        <w:rPr>
          <w:spacing w:val="-4"/>
          <w:szCs w:val="28"/>
        </w:rPr>
        <w:t xml:space="preserve"> </w:t>
      </w:r>
      <w:r w:rsidR="00081ABF" w:rsidRPr="00081ABF">
        <w:rPr>
          <w:spacing w:val="-4"/>
          <w:szCs w:val="28"/>
        </w:rPr>
        <w:t>mm</w:t>
      </w:r>
      <w:r w:rsidR="00081ABF" w:rsidRPr="00081ABF">
        <w:rPr>
          <w:spacing w:val="-4"/>
          <w:szCs w:val="28"/>
          <w:vertAlign w:val="superscript"/>
        </w:rPr>
        <w:t>2</w:t>
      </w:r>
      <w:r w:rsidR="009C2CE7" w:rsidRPr="00081ABF">
        <w:rPr>
          <w:spacing w:val="-4"/>
          <w:szCs w:val="28"/>
        </w:rPr>
        <w:t xml:space="preserve">; </w:t>
      </w:r>
      <w:r w:rsidR="00081ABF" w:rsidRPr="00081ABF">
        <w:rPr>
          <w:spacing w:val="-4"/>
          <w:szCs w:val="28"/>
        </w:rPr>
        <w:t>Cáp vặn xoắn Alus 4x95</w:t>
      </w:r>
      <w:r w:rsidR="00081ABF" w:rsidRPr="00081ABF">
        <w:rPr>
          <w:spacing w:val="-4"/>
          <w:szCs w:val="28"/>
        </w:rPr>
        <w:t xml:space="preserve"> </w:t>
      </w:r>
      <w:r w:rsidR="00081ABF" w:rsidRPr="00081ABF">
        <w:rPr>
          <w:spacing w:val="-4"/>
          <w:szCs w:val="28"/>
        </w:rPr>
        <w:t>mm</w:t>
      </w:r>
      <w:r w:rsidR="00081ABF" w:rsidRPr="00081ABF">
        <w:rPr>
          <w:spacing w:val="-4"/>
          <w:szCs w:val="28"/>
          <w:vertAlign w:val="superscript"/>
        </w:rPr>
        <w:t>2</w:t>
      </w:r>
      <w:r w:rsidR="00081ABF" w:rsidRPr="00081ABF">
        <w:rPr>
          <w:spacing w:val="-4"/>
          <w:szCs w:val="28"/>
        </w:rPr>
        <w:t>; 4x120</w:t>
      </w:r>
      <w:r w:rsidR="00081ABF" w:rsidRPr="00081ABF">
        <w:rPr>
          <w:spacing w:val="-4"/>
          <w:szCs w:val="28"/>
        </w:rPr>
        <w:t xml:space="preserve"> </w:t>
      </w:r>
      <w:r w:rsidR="00081ABF" w:rsidRPr="00081ABF">
        <w:rPr>
          <w:spacing w:val="-4"/>
          <w:szCs w:val="28"/>
        </w:rPr>
        <w:t>mm</w:t>
      </w:r>
      <w:r w:rsidR="00081ABF" w:rsidRPr="00081ABF">
        <w:rPr>
          <w:spacing w:val="-4"/>
          <w:szCs w:val="28"/>
          <w:vertAlign w:val="superscript"/>
        </w:rPr>
        <w:t>2</w:t>
      </w:r>
      <w:r w:rsidR="00F46B08" w:rsidRPr="00081ABF">
        <w:rPr>
          <w:spacing w:val="-4"/>
          <w:szCs w:val="28"/>
        </w:rPr>
        <w:t xml:space="preserve">; </w:t>
      </w:r>
    </w:p>
    <w:p w14:paraId="0A5127E0" w14:textId="0A9A846E" w:rsidR="00F46B08" w:rsidRPr="00081ABF" w:rsidRDefault="003405C3" w:rsidP="00081ABF">
      <w:pPr>
        <w:jc w:val="both"/>
        <w:rPr>
          <w:szCs w:val="28"/>
        </w:rPr>
      </w:pPr>
      <w:r w:rsidRPr="00081ABF">
        <w:rPr>
          <w:szCs w:val="28"/>
        </w:rPr>
        <w:t>2</w:t>
      </w:r>
      <w:r w:rsidR="0019657A" w:rsidRPr="00081ABF">
        <w:rPr>
          <w:szCs w:val="28"/>
        </w:rPr>
        <w:t xml:space="preserve">. Phụ lục </w:t>
      </w:r>
      <w:r w:rsidR="0019657A" w:rsidRPr="00081ABF">
        <w:rPr>
          <w:b/>
          <w:bCs/>
          <w:szCs w:val="28"/>
        </w:rPr>
        <w:t>II.</w:t>
      </w:r>
      <w:r w:rsidRPr="00081ABF">
        <w:rPr>
          <w:b/>
          <w:bCs/>
          <w:szCs w:val="28"/>
        </w:rPr>
        <w:t>2</w:t>
      </w:r>
      <w:r w:rsidR="0019657A" w:rsidRPr="00081ABF">
        <w:rPr>
          <w:szCs w:val="28"/>
        </w:rPr>
        <w:t>.</w:t>
      </w:r>
      <w:r w:rsidR="00F46B08" w:rsidRPr="00081ABF">
        <w:rPr>
          <w:szCs w:val="28"/>
        </w:rPr>
        <w:t xml:space="preserve"> Yêu cầu kỹ thuật: </w:t>
      </w:r>
      <w:r w:rsidR="00CF6360" w:rsidRPr="00081ABF">
        <w:rPr>
          <w:szCs w:val="28"/>
        </w:rPr>
        <w:t>Cách điện đường dây điện áp 35kV</w:t>
      </w:r>
      <w:r w:rsidR="00F46B08" w:rsidRPr="00081ABF">
        <w:rPr>
          <w:szCs w:val="28"/>
        </w:rPr>
        <w:t>;</w:t>
      </w:r>
    </w:p>
    <w:p w14:paraId="42337750" w14:textId="715E36E3" w:rsidR="00023FDA" w:rsidRPr="00081ABF" w:rsidRDefault="00855207" w:rsidP="00081ABF">
      <w:pPr>
        <w:jc w:val="both"/>
        <w:rPr>
          <w:szCs w:val="28"/>
        </w:rPr>
      </w:pPr>
      <w:r w:rsidRPr="00081ABF">
        <w:rPr>
          <w:szCs w:val="28"/>
        </w:rPr>
        <w:t>3</w:t>
      </w:r>
      <w:r w:rsidR="00023FDA" w:rsidRPr="00081ABF">
        <w:rPr>
          <w:szCs w:val="28"/>
        </w:rPr>
        <w:t xml:space="preserve">. Phụ lục </w:t>
      </w:r>
      <w:r w:rsidR="00023FDA" w:rsidRPr="00081ABF">
        <w:rPr>
          <w:b/>
          <w:bCs/>
          <w:szCs w:val="28"/>
        </w:rPr>
        <w:t>II.</w:t>
      </w:r>
      <w:r w:rsidRPr="00081ABF">
        <w:rPr>
          <w:b/>
          <w:bCs/>
          <w:szCs w:val="28"/>
        </w:rPr>
        <w:t>3</w:t>
      </w:r>
      <w:r w:rsidR="00023FDA" w:rsidRPr="00081ABF">
        <w:rPr>
          <w:szCs w:val="28"/>
        </w:rPr>
        <w:t xml:space="preserve">. Yêu cầu kỹ thuật: </w:t>
      </w:r>
      <w:r w:rsidR="00B56D24" w:rsidRPr="00081ABF">
        <w:rPr>
          <w:szCs w:val="28"/>
        </w:rPr>
        <w:t>Phụ kiện Đầu cốt ép;</w:t>
      </w:r>
    </w:p>
    <w:p w14:paraId="3C5EE151" w14:textId="292E1087" w:rsidR="00B24CD7" w:rsidRPr="00081ABF" w:rsidRDefault="00855207" w:rsidP="00081ABF">
      <w:pPr>
        <w:jc w:val="both"/>
        <w:rPr>
          <w:szCs w:val="28"/>
        </w:rPr>
      </w:pPr>
      <w:r w:rsidRPr="00081ABF">
        <w:rPr>
          <w:szCs w:val="28"/>
        </w:rPr>
        <w:t>4</w:t>
      </w:r>
      <w:r w:rsidR="00294B39" w:rsidRPr="00081ABF">
        <w:rPr>
          <w:szCs w:val="28"/>
        </w:rPr>
        <w:t xml:space="preserve">. Phụ lục </w:t>
      </w:r>
      <w:r w:rsidR="004E4937" w:rsidRPr="00081ABF">
        <w:rPr>
          <w:b/>
          <w:bCs/>
          <w:szCs w:val="28"/>
        </w:rPr>
        <w:t>II.</w:t>
      </w:r>
      <w:r w:rsidRPr="00081ABF">
        <w:rPr>
          <w:b/>
          <w:bCs/>
          <w:szCs w:val="28"/>
        </w:rPr>
        <w:t>4</w:t>
      </w:r>
      <w:r w:rsidR="00294B39" w:rsidRPr="00081ABF">
        <w:rPr>
          <w:szCs w:val="28"/>
        </w:rPr>
        <w:t xml:space="preserve">. Quy định kiểm soát chất lượng và lấy mẫu thử nghiệm đối với </w:t>
      </w:r>
      <w:r w:rsidR="004A7176" w:rsidRPr="00081ABF">
        <w:rPr>
          <w:szCs w:val="28"/>
        </w:rPr>
        <w:t xml:space="preserve">dây, cáp, </w:t>
      </w:r>
      <w:r w:rsidR="00294B39" w:rsidRPr="00081ABF">
        <w:rPr>
          <w:szCs w:val="28"/>
        </w:rPr>
        <w:t>cách điện và phụ kiện.</w:t>
      </w:r>
    </w:p>
    <w:p w14:paraId="65405C21" w14:textId="7CDCC42D" w:rsidR="003F5570" w:rsidRPr="00081ABF" w:rsidRDefault="003F5570" w:rsidP="00081ABF">
      <w:pPr>
        <w:spacing w:before="240" w:after="240"/>
        <w:jc w:val="center"/>
        <w:rPr>
          <w:b/>
          <w:bCs/>
          <w:szCs w:val="28"/>
        </w:rPr>
      </w:pPr>
      <w:r w:rsidRPr="00081ABF">
        <w:rPr>
          <w:b/>
          <w:bCs/>
          <w:szCs w:val="28"/>
        </w:rPr>
        <w:t>III. Các Bảng yêu cầu kỹ thuật chi tiết của vật tư, thiết bị:</w:t>
      </w:r>
    </w:p>
    <w:p w14:paraId="5CF8C8C5" w14:textId="60AA74ED" w:rsidR="008977E8" w:rsidRPr="00081ABF" w:rsidRDefault="00435D3B" w:rsidP="00081ABF">
      <w:pPr>
        <w:jc w:val="both"/>
        <w:rPr>
          <w:szCs w:val="28"/>
        </w:rPr>
      </w:pPr>
      <w:r w:rsidRPr="00081ABF">
        <w:rPr>
          <w:szCs w:val="28"/>
        </w:rPr>
        <w:t xml:space="preserve">- </w:t>
      </w:r>
      <w:r w:rsidR="008977E8" w:rsidRPr="00081ABF">
        <w:rPr>
          <w:szCs w:val="28"/>
        </w:rPr>
        <w:t xml:space="preserve">Bảng 1. Yêu cầu kỹ thuật: </w:t>
      </w:r>
      <w:r w:rsidR="00BE61CB" w:rsidRPr="00081ABF">
        <w:rPr>
          <w:szCs w:val="28"/>
        </w:rPr>
        <w:t>Cầu dao cách ly 35 kV-630A; Cầu dao căng trên dây 35 kV-800A</w:t>
      </w:r>
      <w:r w:rsidR="0095173D" w:rsidRPr="00081ABF">
        <w:rPr>
          <w:szCs w:val="28"/>
        </w:rPr>
        <w:t>;</w:t>
      </w:r>
    </w:p>
    <w:p w14:paraId="2FBCA73F" w14:textId="6700A798" w:rsidR="0095173D" w:rsidRPr="00081ABF" w:rsidRDefault="008977E8" w:rsidP="00081ABF">
      <w:pPr>
        <w:jc w:val="both"/>
        <w:rPr>
          <w:szCs w:val="28"/>
        </w:rPr>
      </w:pPr>
      <w:r w:rsidRPr="00081ABF">
        <w:rPr>
          <w:szCs w:val="28"/>
        </w:rPr>
        <w:t xml:space="preserve">- Bảng 2. Yêu cầu kỹ thuật: </w:t>
      </w:r>
      <w:r w:rsidR="00BE61CB" w:rsidRPr="00081ABF">
        <w:rPr>
          <w:szCs w:val="28"/>
        </w:rPr>
        <w:t>Cầu chì tự rơi FCO-35kV-100A</w:t>
      </w:r>
      <w:r w:rsidR="0095173D" w:rsidRPr="00081ABF">
        <w:rPr>
          <w:szCs w:val="28"/>
        </w:rPr>
        <w:t>;</w:t>
      </w:r>
    </w:p>
    <w:p w14:paraId="5BDF3694" w14:textId="0C6D713D" w:rsidR="0095173D" w:rsidRPr="00081ABF" w:rsidRDefault="008977E8" w:rsidP="00081ABF">
      <w:pPr>
        <w:jc w:val="both"/>
        <w:rPr>
          <w:szCs w:val="28"/>
        </w:rPr>
      </w:pPr>
      <w:r w:rsidRPr="00081ABF">
        <w:rPr>
          <w:szCs w:val="28"/>
        </w:rPr>
        <w:t>- Bảng 3. Yêu cầu kỹ thuật:</w:t>
      </w:r>
      <w:r w:rsidR="00F46B08" w:rsidRPr="00081ABF">
        <w:rPr>
          <w:szCs w:val="28"/>
        </w:rPr>
        <w:t xml:space="preserve"> </w:t>
      </w:r>
      <w:r w:rsidR="009072AC" w:rsidRPr="00081ABF">
        <w:rPr>
          <w:szCs w:val="28"/>
        </w:rPr>
        <w:t>Chống sét van ZnO-35 kV</w:t>
      </w:r>
      <w:r w:rsidR="0095173D" w:rsidRPr="00081ABF">
        <w:rPr>
          <w:szCs w:val="28"/>
        </w:rPr>
        <w:t>;</w:t>
      </w:r>
    </w:p>
    <w:p w14:paraId="2B9B92D4" w14:textId="5DF7E524" w:rsidR="008977E8" w:rsidRPr="00081ABF" w:rsidRDefault="008977E8" w:rsidP="00081ABF">
      <w:pPr>
        <w:jc w:val="both"/>
        <w:rPr>
          <w:szCs w:val="28"/>
        </w:rPr>
      </w:pPr>
      <w:r w:rsidRPr="00081ABF">
        <w:rPr>
          <w:spacing w:val="-8"/>
          <w:szCs w:val="28"/>
        </w:rPr>
        <w:t xml:space="preserve">- Bảng 4. Yêu cầu kỹ thuật: </w:t>
      </w:r>
      <w:r w:rsidR="0078013B" w:rsidRPr="00081ABF">
        <w:rPr>
          <w:spacing w:val="-8"/>
          <w:szCs w:val="28"/>
        </w:rPr>
        <w:t>Tủ điện hạ thế 400A 03 lộ ra (3x200A) treo cột TBA</w:t>
      </w:r>
      <w:r w:rsidR="00E210C0" w:rsidRPr="00081ABF">
        <w:rPr>
          <w:szCs w:val="28"/>
        </w:rPr>
        <w:t>;</w:t>
      </w:r>
    </w:p>
    <w:p w14:paraId="07D3588D" w14:textId="7E0CADD9" w:rsidR="0095173D" w:rsidRPr="00081ABF" w:rsidRDefault="008977E8" w:rsidP="00081ABF">
      <w:pPr>
        <w:jc w:val="both"/>
        <w:rPr>
          <w:szCs w:val="28"/>
        </w:rPr>
      </w:pPr>
      <w:r w:rsidRPr="00081ABF">
        <w:rPr>
          <w:szCs w:val="28"/>
        </w:rPr>
        <w:t xml:space="preserve">- Bảng </w:t>
      </w:r>
      <w:r w:rsidR="003405C3" w:rsidRPr="00081ABF">
        <w:rPr>
          <w:szCs w:val="28"/>
        </w:rPr>
        <w:t>5</w:t>
      </w:r>
      <w:r w:rsidR="00570ADA" w:rsidRPr="00081ABF">
        <w:rPr>
          <w:szCs w:val="28"/>
        </w:rPr>
        <w:t>A</w:t>
      </w:r>
      <w:r w:rsidRPr="00081ABF">
        <w:rPr>
          <w:szCs w:val="28"/>
        </w:rPr>
        <w:t>. Yêu cầu kỹ thuật:</w:t>
      </w:r>
      <w:r w:rsidR="00F46B08" w:rsidRPr="00081ABF">
        <w:rPr>
          <w:szCs w:val="28"/>
        </w:rPr>
        <w:t xml:space="preserve"> </w:t>
      </w:r>
      <w:r w:rsidR="00AA1615" w:rsidRPr="00081ABF">
        <w:rPr>
          <w:szCs w:val="28"/>
        </w:rPr>
        <w:t>Dây dẫn ACSR 70/11</w:t>
      </w:r>
      <w:r w:rsidR="00081ABF">
        <w:rPr>
          <w:szCs w:val="28"/>
        </w:rPr>
        <w:t xml:space="preserve"> </w:t>
      </w:r>
      <w:r w:rsidR="00081ABF" w:rsidRPr="00081ABF">
        <w:rPr>
          <w:szCs w:val="28"/>
        </w:rPr>
        <w:t>mm</w:t>
      </w:r>
      <w:r w:rsidR="00081ABF">
        <w:rPr>
          <w:szCs w:val="28"/>
          <w:vertAlign w:val="superscript"/>
        </w:rPr>
        <w:t>2</w:t>
      </w:r>
      <w:r w:rsidR="0095173D" w:rsidRPr="00081ABF">
        <w:rPr>
          <w:szCs w:val="28"/>
        </w:rPr>
        <w:t xml:space="preserve">; </w:t>
      </w:r>
    </w:p>
    <w:p w14:paraId="53D28E97" w14:textId="59A81A2A" w:rsidR="00DC0AD8" w:rsidRPr="00081ABF" w:rsidRDefault="00DC0AD8" w:rsidP="00081ABF">
      <w:pPr>
        <w:jc w:val="both"/>
        <w:rPr>
          <w:szCs w:val="28"/>
        </w:rPr>
      </w:pPr>
      <w:r w:rsidRPr="00081ABF">
        <w:rPr>
          <w:szCs w:val="28"/>
        </w:rPr>
        <w:t>- Bảng 5B. Yêu cầu kỹ thuật:</w:t>
      </w:r>
      <w:r w:rsidR="00081ABF" w:rsidRPr="00081ABF">
        <w:rPr>
          <w:szCs w:val="28"/>
        </w:rPr>
        <w:t xml:space="preserve"> </w:t>
      </w:r>
      <w:r w:rsidR="00081ABF" w:rsidRPr="00081ABF">
        <w:rPr>
          <w:szCs w:val="28"/>
        </w:rPr>
        <w:t>Cáp Cu/XLPE/PVC-0,6/1 kV-1x120</w:t>
      </w:r>
      <w:r w:rsidR="00081ABF" w:rsidRPr="00081ABF">
        <w:rPr>
          <w:szCs w:val="28"/>
        </w:rPr>
        <w:t xml:space="preserve"> </w:t>
      </w:r>
      <w:r w:rsidR="00081ABF" w:rsidRPr="00081ABF">
        <w:rPr>
          <w:szCs w:val="28"/>
        </w:rPr>
        <w:t>mm</w:t>
      </w:r>
      <w:r w:rsidR="00081ABF" w:rsidRPr="00081ABF">
        <w:rPr>
          <w:szCs w:val="28"/>
          <w:vertAlign w:val="superscript"/>
        </w:rPr>
        <w:t>2</w:t>
      </w:r>
      <w:r w:rsidR="00081ABF" w:rsidRPr="00081ABF">
        <w:rPr>
          <w:szCs w:val="28"/>
        </w:rPr>
        <w:t>; 1x240</w:t>
      </w:r>
      <w:r w:rsidR="00081ABF" w:rsidRPr="00081ABF">
        <w:rPr>
          <w:szCs w:val="28"/>
        </w:rPr>
        <w:t xml:space="preserve"> </w:t>
      </w:r>
      <w:r w:rsidR="00081ABF" w:rsidRPr="00081ABF">
        <w:rPr>
          <w:szCs w:val="28"/>
        </w:rPr>
        <w:t>mm</w:t>
      </w:r>
      <w:r w:rsidR="00081ABF" w:rsidRPr="00081ABF">
        <w:rPr>
          <w:szCs w:val="28"/>
          <w:vertAlign w:val="superscript"/>
        </w:rPr>
        <w:t>2</w:t>
      </w:r>
      <w:r w:rsidR="00081ABF" w:rsidRPr="00081ABF">
        <w:rPr>
          <w:szCs w:val="28"/>
        </w:rPr>
        <w:t>;</w:t>
      </w:r>
      <w:r w:rsidRPr="00081ABF">
        <w:rPr>
          <w:szCs w:val="28"/>
        </w:rPr>
        <w:t xml:space="preserve"> </w:t>
      </w:r>
    </w:p>
    <w:p w14:paraId="57DFD1A1" w14:textId="621FCCAA" w:rsidR="0095173D" w:rsidRPr="00081ABF" w:rsidRDefault="008977E8" w:rsidP="00081ABF">
      <w:pPr>
        <w:jc w:val="both"/>
        <w:rPr>
          <w:szCs w:val="28"/>
        </w:rPr>
      </w:pPr>
      <w:r w:rsidRPr="00081ABF">
        <w:rPr>
          <w:szCs w:val="28"/>
        </w:rPr>
        <w:t xml:space="preserve">- Bảng </w:t>
      </w:r>
      <w:r w:rsidR="003405C3" w:rsidRPr="00081ABF">
        <w:rPr>
          <w:szCs w:val="28"/>
        </w:rPr>
        <w:t>5</w:t>
      </w:r>
      <w:r w:rsidR="00DC0AD8" w:rsidRPr="00081ABF">
        <w:rPr>
          <w:szCs w:val="28"/>
        </w:rPr>
        <w:t>C</w:t>
      </w:r>
      <w:r w:rsidRPr="00081ABF">
        <w:rPr>
          <w:szCs w:val="28"/>
        </w:rPr>
        <w:t>. Yêu cầu kỹ thuật:</w:t>
      </w:r>
      <w:r w:rsidR="00081ABF" w:rsidRPr="00081ABF">
        <w:rPr>
          <w:szCs w:val="28"/>
        </w:rPr>
        <w:t xml:space="preserve"> </w:t>
      </w:r>
      <w:r w:rsidR="00081ABF" w:rsidRPr="00081ABF">
        <w:rPr>
          <w:szCs w:val="28"/>
        </w:rPr>
        <w:t>Cáp vặn xoắn Alus 4x95</w:t>
      </w:r>
      <w:r w:rsidR="00081ABF" w:rsidRPr="00081ABF">
        <w:rPr>
          <w:szCs w:val="28"/>
        </w:rPr>
        <w:t xml:space="preserve"> </w:t>
      </w:r>
      <w:r w:rsidR="00081ABF" w:rsidRPr="00081ABF">
        <w:rPr>
          <w:szCs w:val="28"/>
        </w:rPr>
        <w:t>mm</w:t>
      </w:r>
      <w:r w:rsidR="00081ABF">
        <w:rPr>
          <w:szCs w:val="28"/>
          <w:vertAlign w:val="superscript"/>
        </w:rPr>
        <w:t>2</w:t>
      </w:r>
      <w:r w:rsidR="00081ABF" w:rsidRPr="00081ABF">
        <w:rPr>
          <w:szCs w:val="28"/>
        </w:rPr>
        <w:t>; 4x120</w:t>
      </w:r>
      <w:r w:rsidR="00081ABF" w:rsidRPr="00081ABF">
        <w:rPr>
          <w:szCs w:val="28"/>
        </w:rPr>
        <w:t xml:space="preserve"> </w:t>
      </w:r>
      <w:r w:rsidR="00081ABF" w:rsidRPr="00081ABF">
        <w:rPr>
          <w:szCs w:val="28"/>
        </w:rPr>
        <w:t>mm</w:t>
      </w:r>
      <w:r w:rsidR="00081ABF">
        <w:rPr>
          <w:szCs w:val="28"/>
          <w:vertAlign w:val="superscript"/>
        </w:rPr>
        <w:t>2</w:t>
      </w:r>
      <w:r w:rsidR="0095173D" w:rsidRPr="00081ABF">
        <w:rPr>
          <w:szCs w:val="28"/>
        </w:rPr>
        <w:t>;</w:t>
      </w:r>
    </w:p>
    <w:p w14:paraId="0072937E" w14:textId="0D85C0DB" w:rsidR="0095173D" w:rsidRPr="00081ABF" w:rsidRDefault="008977E8" w:rsidP="00081ABF">
      <w:pPr>
        <w:jc w:val="both"/>
        <w:rPr>
          <w:szCs w:val="28"/>
        </w:rPr>
      </w:pPr>
      <w:r w:rsidRPr="00081ABF">
        <w:rPr>
          <w:szCs w:val="28"/>
        </w:rPr>
        <w:t xml:space="preserve">- Bảng </w:t>
      </w:r>
      <w:r w:rsidR="003405C3" w:rsidRPr="00081ABF">
        <w:rPr>
          <w:szCs w:val="28"/>
        </w:rPr>
        <w:t>6A</w:t>
      </w:r>
      <w:r w:rsidRPr="00081ABF">
        <w:rPr>
          <w:szCs w:val="28"/>
        </w:rPr>
        <w:t>. Yêu cầu kỹ thuật:</w:t>
      </w:r>
      <w:r w:rsidR="00F46B08" w:rsidRPr="00081ABF">
        <w:rPr>
          <w:szCs w:val="28"/>
        </w:rPr>
        <w:t xml:space="preserve"> </w:t>
      </w:r>
      <w:r w:rsidR="00F53902" w:rsidRPr="00081ABF">
        <w:rPr>
          <w:szCs w:val="28"/>
        </w:rPr>
        <w:t>Sứ đứng gốm 35kV cả ty</w:t>
      </w:r>
      <w:r w:rsidR="0095173D" w:rsidRPr="00081ABF">
        <w:rPr>
          <w:szCs w:val="28"/>
        </w:rPr>
        <w:t>;</w:t>
      </w:r>
    </w:p>
    <w:p w14:paraId="4A2AEE38" w14:textId="5B8268F1" w:rsidR="0095173D" w:rsidRPr="00081ABF" w:rsidRDefault="008977E8" w:rsidP="00081ABF">
      <w:pPr>
        <w:jc w:val="both"/>
        <w:rPr>
          <w:szCs w:val="28"/>
        </w:rPr>
      </w:pPr>
      <w:r w:rsidRPr="00081ABF">
        <w:rPr>
          <w:szCs w:val="28"/>
        </w:rPr>
        <w:t xml:space="preserve">- Bảng </w:t>
      </w:r>
      <w:r w:rsidR="003405C3" w:rsidRPr="00081ABF">
        <w:rPr>
          <w:szCs w:val="28"/>
        </w:rPr>
        <w:t>6B</w:t>
      </w:r>
      <w:r w:rsidRPr="00081ABF">
        <w:rPr>
          <w:szCs w:val="28"/>
        </w:rPr>
        <w:t xml:space="preserve">. Yêu cầu kỹ thuật: </w:t>
      </w:r>
      <w:r w:rsidR="005F79C2" w:rsidRPr="00081ABF">
        <w:rPr>
          <w:szCs w:val="28"/>
        </w:rPr>
        <w:t>Cách điện chuỗi 35 kV</w:t>
      </w:r>
      <w:r w:rsidR="0095173D" w:rsidRPr="00081ABF">
        <w:rPr>
          <w:szCs w:val="28"/>
        </w:rPr>
        <w:t>;</w:t>
      </w:r>
    </w:p>
    <w:p w14:paraId="2800C66D" w14:textId="03D4F57C" w:rsidR="0095173D" w:rsidRPr="00081ABF" w:rsidRDefault="008977E8" w:rsidP="00081ABF">
      <w:pPr>
        <w:jc w:val="both"/>
        <w:rPr>
          <w:szCs w:val="28"/>
        </w:rPr>
      </w:pPr>
      <w:r w:rsidRPr="00081ABF">
        <w:rPr>
          <w:szCs w:val="28"/>
        </w:rPr>
        <w:t xml:space="preserve">- Bảng </w:t>
      </w:r>
      <w:r w:rsidR="003405C3" w:rsidRPr="00081ABF">
        <w:rPr>
          <w:szCs w:val="28"/>
        </w:rPr>
        <w:t>7</w:t>
      </w:r>
      <w:r w:rsidRPr="00081ABF">
        <w:rPr>
          <w:szCs w:val="28"/>
        </w:rPr>
        <w:t>. Yêu cầu kỹ thuật:</w:t>
      </w:r>
      <w:r w:rsidR="0095173D" w:rsidRPr="00081ABF">
        <w:rPr>
          <w:szCs w:val="28"/>
        </w:rPr>
        <w:t xml:space="preserve"> </w:t>
      </w:r>
      <w:r w:rsidR="00B56D24" w:rsidRPr="00081ABF">
        <w:rPr>
          <w:szCs w:val="28"/>
        </w:rPr>
        <w:t>Phụ kiện Đầu cốt ép</w:t>
      </w:r>
      <w:r w:rsidR="0095173D" w:rsidRPr="00081ABF">
        <w:rPr>
          <w:szCs w:val="28"/>
        </w:rPr>
        <w:t>;</w:t>
      </w:r>
    </w:p>
    <w:p w14:paraId="3A111B13" w14:textId="41DB4979" w:rsidR="00A62335" w:rsidRPr="00081ABF" w:rsidRDefault="00A62335" w:rsidP="00081ABF">
      <w:pPr>
        <w:jc w:val="both"/>
        <w:rPr>
          <w:szCs w:val="28"/>
        </w:rPr>
      </w:pPr>
      <w:r w:rsidRPr="00081ABF">
        <w:rPr>
          <w:szCs w:val="28"/>
        </w:rPr>
        <w:t xml:space="preserve">- Bảng 8. Yêu cầu kỹ thuật: </w:t>
      </w:r>
      <w:r w:rsidR="0075683D" w:rsidRPr="00081ABF">
        <w:rPr>
          <w:szCs w:val="28"/>
        </w:rPr>
        <w:t>Hộp phân dây</w:t>
      </w:r>
      <w:r w:rsidRPr="00081ABF">
        <w:rPr>
          <w:szCs w:val="28"/>
        </w:rPr>
        <w:t>;</w:t>
      </w:r>
    </w:p>
    <w:p w14:paraId="3C475045" w14:textId="41C0F6A3" w:rsidR="0095173D" w:rsidRPr="00081ABF" w:rsidRDefault="0095173D" w:rsidP="00081ABF">
      <w:pPr>
        <w:jc w:val="both"/>
        <w:rPr>
          <w:szCs w:val="28"/>
        </w:rPr>
      </w:pPr>
      <w:r w:rsidRPr="00081ABF">
        <w:rPr>
          <w:spacing w:val="-4"/>
          <w:szCs w:val="28"/>
        </w:rPr>
        <w:t xml:space="preserve">- Bảng </w:t>
      </w:r>
      <w:r w:rsidR="00A62335" w:rsidRPr="00081ABF">
        <w:rPr>
          <w:spacing w:val="-4"/>
          <w:szCs w:val="28"/>
        </w:rPr>
        <w:t>9</w:t>
      </w:r>
      <w:r w:rsidRPr="00081ABF">
        <w:rPr>
          <w:spacing w:val="-4"/>
          <w:szCs w:val="28"/>
        </w:rPr>
        <w:t xml:space="preserve">. Yêu cầu kỹ thuật: </w:t>
      </w:r>
      <w:r w:rsidR="0075683D" w:rsidRPr="00081ABF">
        <w:rPr>
          <w:spacing w:val="-4"/>
          <w:szCs w:val="28"/>
        </w:rPr>
        <w:t>Xà, giá, tiếp địa, kết cấu thép mạ kẽm nhúng nóng</w:t>
      </w:r>
      <w:r w:rsidRPr="00081ABF">
        <w:rPr>
          <w:szCs w:val="28"/>
        </w:rPr>
        <w:t>;</w:t>
      </w:r>
    </w:p>
    <w:p w14:paraId="7F387F47" w14:textId="028CBE4B" w:rsidR="008977E8" w:rsidRPr="00081ABF" w:rsidRDefault="008977E8" w:rsidP="00081ABF">
      <w:pPr>
        <w:jc w:val="both"/>
        <w:rPr>
          <w:szCs w:val="28"/>
        </w:rPr>
      </w:pPr>
      <w:r w:rsidRPr="00081ABF">
        <w:rPr>
          <w:szCs w:val="28"/>
        </w:rPr>
        <w:t xml:space="preserve">- Bảng </w:t>
      </w:r>
      <w:r w:rsidR="00A62335" w:rsidRPr="00081ABF">
        <w:rPr>
          <w:szCs w:val="28"/>
        </w:rPr>
        <w:t>10</w:t>
      </w:r>
      <w:r w:rsidRPr="00081ABF">
        <w:rPr>
          <w:szCs w:val="28"/>
        </w:rPr>
        <w:t>. Yêu cầu kỹ thuật:</w:t>
      </w:r>
      <w:r w:rsidR="00570ADA" w:rsidRPr="00081ABF">
        <w:rPr>
          <w:szCs w:val="28"/>
        </w:rPr>
        <w:t xml:space="preserve"> </w:t>
      </w:r>
      <w:r w:rsidR="00063839" w:rsidRPr="00081ABF">
        <w:rPr>
          <w:szCs w:val="28"/>
        </w:rPr>
        <w:t>Cột điện bê tông cốt thép ly tâm; Cột bê tông vuông dùng cho đường dây hạ áp</w:t>
      </w:r>
      <w:r w:rsidR="00BF35CB" w:rsidRPr="00081ABF">
        <w:rPr>
          <w:szCs w:val="28"/>
        </w:rPr>
        <w:t>.</w:t>
      </w:r>
    </w:p>
    <w:sectPr w:rsidR="008977E8" w:rsidRPr="00081ABF" w:rsidSect="000D38E5">
      <w:pgSz w:w="11906" w:h="16838" w:code="9"/>
      <w:pgMar w:top="851" w:right="1134" w:bottom="851" w:left="1701" w:header="720" w:footer="278" w:gutter="0"/>
      <w:pgNumType w:start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66F73B" w14:textId="77777777" w:rsidR="0065253E" w:rsidRDefault="0065253E" w:rsidP="00560DE3">
      <w:pPr>
        <w:spacing w:before="0" w:after="0"/>
      </w:pPr>
      <w:r>
        <w:separator/>
      </w:r>
    </w:p>
  </w:endnote>
  <w:endnote w:type="continuationSeparator" w:id="0">
    <w:p w14:paraId="44440FB3" w14:textId="77777777" w:rsidR="0065253E" w:rsidRDefault="0065253E" w:rsidP="00560DE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.VnArialH">
    <w:altName w:val="Calibri"/>
    <w:panose1 w:val="020B7200000000000000"/>
    <w:charset w:val="00"/>
    <w:family w:val="swiss"/>
    <w:pitch w:val="variable"/>
    <w:sig w:usb0="00000007" w:usb1="00000000" w:usb2="00000000" w:usb3="00000000" w:csb0="00000003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21B68E" w14:textId="77777777" w:rsidR="0065253E" w:rsidRDefault="0065253E" w:rsidP="00560DE3">
      <w:pPr>
        <w:spacing w:before="0" w:after="0"/>
      </w:pPr>
      <w:r>
        <w:separator/>
      </w:r>
    </w:p>
  </w:footnote>
  <w:footnote w:type="continuationSeparator" w:id="0">
    <w:p w14:paraId="40B76DE5" w14:textId="77777777" w:rsidR="0065253E" w:rsidRDefault="0065253E" w:rsidP="00560DE3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9464FD"/>
    <w:multiLevelType w:val="hybridMultilevel"/>
    <w:tmpl w:val="860E44A4"/>
    <w:lvl w:ilvl="0" w:tplc="9796F514">
      <w:start w:val="1"/>
      <w:numFmt w:val="lowerLetter"/>
      <w:lvlText w:val="%1)"/>
      <w:lvlJc w:val="left"/>
      <w:pPr>
        <w:ind w:left="720" w:hanging="360"/>
      </w:pPr>
      <w:rPr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5E0167"/>
    <w:multiLevelType w:val="hybridMultilevel"/>
    <w:tmpl w:val="37F40A78"/>
    <w:lvl w:ilvl="0" w:tplc="4B72CCFA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6A0547A"/>
    <w:multiLevelType w:val="hybridMultilevel"/>
    <w:tmpl w:val="CF0444DA"/>
    <w:lvl w:ilvl="0" w:tplc="A034887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50101393">
    <w:abstractNumId w:val="2"/>
  </w:num>
  <w:num w:numId="2" w16cid:durableId="1757631816">
    <w:abstractNumId w:val="1"/>
  </w:num>
  <w:num w:numId="3" w16cid:durableId="86089586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52F"/>
    <w:rsid w:val="00002644"/>
    <w:rsid w:val="00004FD1"/>
    <w:rsid w:val="000058E7"/>
    <w:rsid w:val="0001334A"/>
    <w:rsid w:val="00014867"/>
    <w:rsid w:val="00015FBE"/>
    <w:rsid w:val="000170B8"/>
    <w:rsid w:val="00023FDA"/>
    <w:rsid w:val="00024417"/>
    <w:rsid w:val="0002661F"/>
    <w:rsid w:val="00027550"/>
    <w:rsid w:val="0003439C"/>
    <w:rsid w:val="000371ED"/>
    <w:rsid w:val="00046F3F"/>
    <w:rsid w:val="000475FA"/>
    <w:rsid w:val="000530B9"/>
    <w:rsid w:val="00055E91"/>
    <w:rsid w:val="00055ED4"/>
    <w:rsid w:val="0005755E"/>
    <w:rsid w:val="000620A1"/>
    <w:rsid w:val="00063839"/>
    <w:rsid w:val="0006551E"/>
    <w:rsid w:val="00074986"/>
    <w:rsid w:val="0007717A"/>
    <w:rsid w:val="00081ABF"/>
    <w:rsid w:val="0008266E"/>
    <w:rsid w:val="0008433E"/>
    <w:rsid w:val="00085F6B"/>
    <w:rsid w:val="00086E7D"/>
    <w:rsid w:val="00095217"/>
    <w:rsid w:val="00095F86"/>
    <w:rsid w:val="00097316"/>
    <w:rsid w:val="000A1061"/>
    <w:rsid w:val="000A213C"/>
    <w:rsid w:val="000A5A84"/>
    <w:rsid w:val="000D1412"/>
    <w:rsid w:val="000D2977"/>
    <w:rsid w:val="000D38E5"/>
    <w:rsid w:val="000D53EB"/>
    <w:rsid w:val="000D6304"/>
    <w:rsid w:val="000D6FB7"/>
    <w:rsid w:val="000E1D4A"/>
    <w:rsid w:val="000F2190"/>
    <w:rsid w:val="000F2A52"/>
    <w:rsid w:val="000F5AA2"/>
    <w:rsid w:val="00100EEA"/>
    <w:rsid w:val="00102E6F"/>
    <w:rsid w:val="0011199E"/>
    <w:rsid w:val="001160AF"/>
    <w:rsid w:val="00117670"/>
    <w:rsid w:val="00117C6C"/>
    <w:rsid w:val="0012110F"/>
    <w:rsid w:val="00131CE8"/>
    <w:rsid w:val="001418AE"/>
    <w:rsid w:val="00143454"/>
    <w:rsid w:val="00144780"/>
    <w:rsid w:val="00154D60"/>
    <w:rsid w:val="00155BD0"/>
    <w:rsid w:val="001604EB"/>
    <w:rsid w:val="0016175C"/>
    <w:rsid w:val="001647F5"/>
    <w:rsid w:val="00170CA0"/>
    <w:rsid w:val="0017334F"/>
    <w:rsid w:val="0017491B"/>
    <w:rsid w:val="0017700A"/>
    <w:rsid w:val="00180C7F"/>
    <w:rsid w:val="0018627A"/>
    <w:rsid w:val="00186BEE"/>
    <w:rsid w:val="001914CC"/>
    <w:rsid w:val="00193567"/>
    <w:rsid w:val="001952AB"/>
    <w:rsid w:val="00195643"/>
    <w:rsid w:val="0019657A"/>
    <w:rsid w:val="001A0160"/>
    <w:rsid w:val="001A536D"/>
    <w:rsid w:val="001B055B"/>
    <w:rsid w:val="001B318E"/>
    <w:rsid w:val="001B7E89"/>
    <w:rsid w:val="001C16DF"/>
    <w:rsid w:val="001C3290"/>
    <w:rsid w:val="001C49F0"/>
    <w:rsid w:val="001C737C"/>
    <w:rsid w:val="001D33B8"/>
    <w:rsid w:val="001D4D7F"/>
    <w:rsid w:val="001D6F73"/>
    <w:rsid w:val="001E0690"/>
    <w:rsid w:val="001E6E7D"/>
    <w:rsid w:val="001F2E1E"/>
    <w:rsid w:val="001F58F7"/>
    <w:rsid w:val="001F62AE"/>
    <w:rsid w:val="00203DF1"/>
    <w:rsid w:val="002123A0"/>
    <w:rsid w:val="00214B77"/>
    <w:rsid w:val="002161E4"/>
    <w:rsid w:val="00217174"/>
    <w:rsid w:val="0022426C"/>
    <w:rsid w:val="002309D6"/>
    <w:rsid w:val="00231B38"/>
    <w:rsid w:val="002437C2"/>
    <w:rsid w:val="00245557"/>
    <w:rsid w:val="002505C3"/>
    <w:rsid w:val="002523A3"/>
    <w:rsid w:val="002551E1"/>
    <w:rsid w:val="00266D1F"/>
    <w:rsid w:val="002709A6"/>
    <w:rsid w:val="002723F2"/>
    <w:rsid w:val="00276EBB"/>
    <w:rsid w:val="0028404B"/>
    <w:rsid w:val="002870DA"/>
    <w:rsid w:val="00292C07"/>
    <w:rsid w:val="00294B39"/>
    <w:rsid w:val="00297308"/>
    <w:rsid w:val="002A223F"/>
    <w:rsid w:val="002A63A8"/>
    <w:rsid w:val="002A7650"/>
    <w:rsid w:val="002B252F"/>
    <w:rsid w:val="002C1A5C"/>
    <w:rsid w:val="002D0C7A"/>
    <w:rsid w:val="002D18ED"/>
    <w:rsid w:val="002D332D"/>
    <w:rsid w:val="002D48FC"/>
    <w:rsid w:val="002D4C53"/>
    <w:rsid w:val="002D6C2E"/>
    <w:rsid w:val="002E136F"/>
    <w:rsid w:val="002F26D5"/>
    <w:rsid w:val="002F4A33"/>
    <w:rsid w:val="00302EB9"/>
    <w:rsid w:val="0030765E"/>
    <w:rsid w:val="00311801"/>
    <w:rsid w:val="00317621"/>
    <w:rsid w:val="003405C3"/>
    <w:rsid w:val="00341DB4"/>
    <w:rsid w:val="003434E7"/>
    <w:rsid w:val="00343F4D"/>
    <w:rsid w:val="003464E5"/>
    <w:rsid w:val="00346508"/>
    <w:rsid w:val="00346968"/>
    <w:rsid w:val="0036195D"/>
    <w:rsid w:val="0036277F"/>
    <w:rsid w:val="003742B6"/>
    <w:rsid w:val="00374504"/>
    <w:rsid w:val="00391A70"/>
    <w:rsid w:val="003A26F6"/>
    <w:rsid w:val="003B35E6"/>
    <w:rsid w:val="003C03CD"/>
    <w:rsid w:val="003C155B"/>
    <w:rsid w:val="003C3015"/>
    <w:rsid w:val="003C7C6A"/>
    <w:rsid w:val="003D1306"/>
    <w:rsid w:val="003D56DF"/>
    <w:rsid w:val="003E3079"/>
    <w:rsid w:val="003F4C79"/>
    <w:rsid w:val="003F5570"/>
    <w:rsid w:val="00411048"/>
    <w:rsid w:val="00413C67"/>
    <w:rsid w:val="004169E6"/>
    <w:rsid w:val="004276AC"/>
    <w:rsid w:val="00435D3B"/>
    <w:rsid w:val="004373A9"/>
    <w:rsid w:val="00442B61"/>
    <w:rsid w:val="00446023"/>
    <w:rsid w:val="00456DB8"/>
    <w:rsid w:val="00460408"/>
    <w:rsid w:val="0046121F"/>
    <w:rsid w:val="00462DB5"/>
    <w:rsid w:val="00465657"/>
    <w:rsid w:val="00466F1D"/>
    <w:rsid w:val="00470145"/>
    <w:rsid w:val="0047067C"/>
    <w:rsid w:val="0047467B"/>
    <w:rsid w:val="00476129"/>
    <w:rsid w:val="00476158"/>
    <w:rsid w:val="004819C3"/>
    <w:rsid w:val="00482FDF"/>
    <w:rsid w:val="0048565D"/>
    <w:rsid w:val="004908AD"/>
    <w:rsid w:val="00493FD6"/>
    <w:rsid w:val="004A7176"/>
    <w:rsid w:val="004B0460"/>
    <w:rsid w:val="004B66AA"/>
    <w:rsid w:val="004B7074"/>
    <w:rsid w:val="004C3526"/>
    <w:rsid w:val="004C3C19"/>
    <w:rsid w:val="004C5B36"/>
    <w:rsid w:val="004D0FF9"/>
    <w:rsid w:val="004E43E1"/>
    <w:rsid w:val="004E4937"/>
    <w:rsid w:val="004E56BB"/>
    <w:rsid w:val="004E6768"/>
    <w:rsid w:val="004E7321"/>
    <w:rsid w:val="004F120E"/>
    <w:rsid w:val="004F233D"/>
    <w:rsid w:val="00505391"/>
    <w:rsid w:val="00505889"/>
    <w:rsid w:val="00515C52"/>
    <w:rsid w:val="0051612B"/>
    <w:rsid w:val="005262B1"/>
    <w:rsid w:val="00527027"/>
    <w:rsid w:val="00533566"/>
    <w:rsid w:val="005342D4"/>
    <w:rsid w:val="00535896"/>
    <w:rsid w:val="00535928"/>
    <w:rsid w:val="00543A0E"/>
    <w:rsid w:val="005553AC"/>
    <w:rsid w:val="00557AE1"/>
    <w:rsid w:val="0056082F"/>
    <w:rsid w:val="00560DE3"/>
    <w:rsid w:val="00560EBF"/>
    <w:rsid w:val="00563307"/>
    <w:rsid w:val="00570ADA"/>
    <w:rsid w:val="0057276B"/>
    <w:rsid w:val="0057356E"/>
    <w:rsid w:val="00573849"/>
    <w:rsid w:val="00581C57"/>
    <w:rsid w:val="00583E84"/>
    <w:rsid w:val="005918B0"/>
    <w:rsid w:val="00592ECB"/>
    <w:rsid w:val="005A34FC"/>
    <w:rsid w:val="005B0E7B"/>
    <w:rsid w:val="005B1D36"/>
    <w:rsid w:val="005C071F"/>
    <w:rsid w:val="005C07D1"/>
    <w:rsid w:val="005C10D8"/>
    <w:rsid w:val="005C25BA"/>
    <w:rsid w:val="005C261A"/>
    <w:rsid w:val="005C70F7"/>
    <w:rsid w:val="005F60BE"/>
    <w:rsid w:val="005F64E7"/>
    <w:rsid w:val="005F6F15"/>
    <w:rsid w:val="005F79C2"/>
    <w:rsid w:val="0060130B"/>
    <w:rsid w:val="00604E58"/>
    <w:rsid w:val="00615867"/>
    <w:rsid w:val="00625966"/>
    <w:rsid w:val="00626649"/>
    <w:rsid w:val="0062686C"/>
    <w:rsid w:val="00635353"/>
    <w:rsid w:val="0063684D"/>
    <w:rsid w:val="0063699F"/>
    <w:rsid w:val="00640743"/>
    <w:rsid w:val="00640922"/>
    <w:rsid w:val="00641849"/>
    <w:rsid w:val="00644FBC"/>
    <w:rsid w:val="00646AC2"/>
    <w:rsid w:val="0065253E"/>
    <w:rsid w:val="00655378"/>
    <w:rsid w:val="00655954"/>
    <w:rsid w:val="00664821"/>
    <w:rsid w:val="00681691"/>
    <w:rsid w:val="00685A9A"/>
    <w:rsid w:val="00685AB2"/>
    <w:rsid w:val="00693B4F"/>
    <w:rsid w:val="00695D51"/>
    <w:rsid w:val="006A0868"/>
    <w:rsid w:val="006A0A98"/>
    <w:rsid w:val="006A3432"/>
    <w:rsid w:val="006B0072"/>
    <w:rsid w:val="006B07AE"/>
    <w:rsid w:val="006B6127"/>
    <w:rsid w:val="006B6AA3"/>
    <w:rsid w:val="006D0F30"/>
    <w:rsid w:val="006D174D"/>
    <w:rsid w:val="006D1760"/>
    <w:rsid w:val="006E2563"/>
    <w:rsid w:val="006E48D4"/>
    <w:rsid w:val="006E66FB"/>
    <w:rsid w:val="006F2365"/>
    <w:rsid w:val="006F3429"/>
    <w:rsid w:val="006F42C8"/>
    <w:rsid w:val="00712C63"/>
    <w:rsid w:val="00713282"/>
    <w:rsid w:val="00721CE2"/>
    <w:rsid w:val="007306FF"/>
    <w:rsid w:val="00731C79"/>
    <w:rsid w:val="0073636D"/>
    <w:rsid w:val="0075113C"/>
    <w:rsid w:val="0075454F"/>
    <w:rsid w:val="00754DDF"/>
    <w:rsid w:val="0075683D"/>
    <w:rsid w:val="00761BD4"/>
    <w:rsid w:val="0078013B"/>
    <w:rsid w:val="00781EC2"/>
    <w:rsid w:val="00784545"/>
    <w:rsid w:val="00785013"/>
    <w:rsid w:val="00790574"/>
    <w:rsid w:val="007939BB"/>
    <w:rsid w:val="00793D7A"/>
    <w:rsid w:val="00796885"/>
    <w:rsid w:val="007A279F"/>
    <w:rsid w:val="007A5D3A"/>
    <w:rsid w:val="007B1652"/>
    <w:rsid w:val="007B2D41"/>
    <w:rsid w:val="007B4783"/>
    <w:rsid w:val="007C48F7"/>
    <w:rsid w:val="007D2D55"/>
    <w:rsid w:val="007D5FD9"/>
    <w:rsid w:val="007F21F5"/>
    <w:rsid w:val="007F353A"/>
    <w:rsid w:val="007F39D0"/>
    <w:rsid w:val="007F57C3"/>
    <w:rsid w:val="007F7EC9"/>
    <w:rsid w:val="008034F9"/>
    <w:rsid w:val="008079DE"/>
    <w:rsid w:val="00812D9F"/>
    <w:rsid w:val="00814AC1"/>
    <w:rsid w:val="00814E59"/>
    <w:rsid w:val="008151A3"/>
    <w:rsid w:val="008161BD"/>
    <w:rsid w:val="008174E7"/>
    <w:rsid w:val="00821B45"/>
    <w:rsid w:val="008259B2"/>
    <w:rsid w:val="00843E9A"/>
    <w:rsid w:val="00845933"/>
    <w:rsid w:val="0084745C"/>
    <w:rsid w:val="008514A8"/>
    <w:rsid w:val="00851658"/>
    <w:rsid w:val="00852A71"/>
    <w:rsid w:val="00855207"/>
    <w:rsid w:val="008602CE"/>
    <w:rsid w:val="00860C45"/>
    <w:rsid w:val="00864A42"/>
    <w:rsid w:val="00866021"/>
    <w:rsid w:val="008766C9"/>
    <w:rsid w:val="00876EFF"/>
    <w:rsid w:val="00882FDE"/>
    <w:rsid w:val="00886900"/>
    <w:rsid w:val="0089765E"/>
    <w:rsid w:val="008977E8"/>
    <w:rsid w:val="008A11F0"/>
    <w:rsid w:val="008A197B"/>
    <w:rsid w:val="008A7FCC"/>
    <w:rsid w:val="008B08CD"/>
    <w:rsid w:val="008B58D6"/>
    <w:rsid w:val="008B5D6F"/>
    <w:rsid w:val="008C01E1"/>
    <w:rsid w:val="008C10D3"/>
    <w:rsid w:val="008C44DA"/>
    <w:rsid w:val="008C7056"/>
    <w:rsid w:val="008D070A"/>
    <w:rsid w:val="008D0CF4"/>
    <w:rsid w:val="008D2711"/>
    <w:rsid w:val="008D2891"/>
    <w:rsid w:val="008D761F"/>
    <w:rsid w:val="009008DD"/>
    <w:rsid w:val="009072AC"/>
    <w:rsid w:val="00916275"/>
    <w:rsid w:val="00921905"/>
    <w:rsid w:val="00926B5E"/>
    <w:rsid w:val="009270D1"/>
    <w:rsid w:val="00940E83"/>
    <w:rsid w:val="00941C61"/>
    <w:rsid w:val="00947E5D"/>
    <w:rsid w:val="00947F56"/>
    <w:rsid w:val="0095173D"/>
    <w:rsid w:val="00960931"/>
    <w:rsid w:val="009653A5"/>
    <w:rsid w:val="0096743C"/>
    <w:rsid w:val="009809F8"/>
    <w:rsid w:val="00990573"/>
    <w:rsid w:val="00992DD2"/>
    <w:rsid w:val="00993560"/>
    <w:rsid w:val="00995AC6"/>
    <w:rsid w:val="00995B26"/>
    <w:rsid w:val="00995E10"/>
    <w:rsid w:val="009970DE"/>
    <w:rsid w:val="009B08D2"/>
    <w:rsid w:val="009B3F25"/>
    <w:rsid w:val="009B3F5E"/>
    <w:rsid w:val="009B77AE"/>
    <w:rsid w:val="009C182E"/>
    <w:rsid w:val="009C2CE7"/>
    <w:rsid w:val="009E31C1"/>
    <w:rsid w:val="009E3240"/>
    <w:rsid w:val="009E743F"/>
    <w:rsid w:val="009E782A"/>
    <w:rsid w:val="009F16E9"/>
    <w:rsid w:val="009F24C8"/>
    <w:rsid w:val="009F7D92"/>
    <w:rsid w:val="00A02761"/>
    <w:rsid w:val="00A0312E"/>
    <w:rsid w:val="00A17BBD"/>
    <w:rsid w:val="00A30370"/>
    <w:rsid w:val="00A37A55"/>
    <w:rsid w:val="00A42732"/>
    <w:rsid w:val="00A5615A"/>
    <w:rsid w:val="00A62335"/>
    <w:rsid w:val="00A64912"/>
    <w:rsid w:val="00A679CA"/>
    <w:rsid w:val="00A70BA1"/>
    <w:rsid w:val="00A7136F"/>
    <w:rsid w:val="00A71710"/>
    <w:rsid w:val="00A8253C"/>
    <w:rsid w:val="00A85290"/>
    <w:rsid w:val="00A90DEF"/>
    <w:rsid w:val="00A940AB"/>
    <w:rsid w:val="00A9598A"/>
    <w:rsid w:val="00A95EA0"/>
    <w:rsid w:val="00A96B4B"/>
    <w:rsid w:val="00A96CBE"/>
    <w:rsid w:val="00AA1615"/>
    <w:rsid w:val="00AC1431"/>
    <w:rsid w:val="00AC317C"/>
    <w:rsid w:val="00AC575B"/>
    <w:rsid w:val="00AC60CF"/>
    <w:rsid w:val="00AD0DAD"/>
    <w:rsid w:val="00AD4B3F"/>
    <w:rsid w:val="00AE02C0"/>
    <w:rsid w:val="00AE3177"/>
    <w:rsid w:val="00AE6C26"/>
    <w:rsid w:val="00AF1B18"/>
    <w:rsid w:val="00AF2D26"/>
    <w:rsid w:val="00AF307C"/>
    <w:rsid w:val="00AF7FA5"/>
    <w:rsid w:val="00B02DD3"/>
    <w:rsid w:val="00B05B1D"/>
    <w:rsid w:val="00B06507"/>
    <w:rsid w:val="00B074E1"/>
    <w:rsid w:val="00B13B2A"/>
    <w:rsid w:val="00B20C56"/>
    <w:rsid w:val="00B240A8"/>
    <w:rsid w:val="00B24CD7"/>
    <w:rsid w:val="00B26A91"/>
    <w:rsid w:val="00B3358C"/>
    <w:rsid w:val="00B43A02"/>
    <w:rsid w:val="00B475EF"/>
    <w:rsid w:val="00B52FD8"/>
    <w:rsid w:val="00B53548"/>
    <w:rsid w:val="00B5493F"/>
    <w:rsid w:val="00B56D24"/>
    <w:rsid w:val="00B56FFA"/>
    <w:rsid w:val="00B57044"/>
    <w:rsid w:val="00B578C3"/>
    <w:rsid w:val="00B655DC"/>
    <w:rsid w:val="00B73BD6"/>
    <w:rsid w:val="00B73C3C"/>
    <w:rsid w:val="00B8084E"/>
    <w:rsid w:val="00B82739"/>
    <w:rsid w:val="00B861B7"/>
    <w:rsid w:val="00B94FB0"/>
    <w:rsid w:val="00BA3507"/>
    <w:rsid w:val="00BA52AC"/>
    <w:rsid w:val="00BA7BB2"/>
    <w:rsid w:val="00BB3BA1"/>
    <w:rsid w:val="00BB67BC"/>
    <w:rsid w:val="00BB6970"/>
    <w:rsid w:val="00BC142D"/>
    <w:rsid w:val="00BC1B32"/>
    <w:rsid w:val="00BC6962"/>
    <w:rsid w:val="00BC7F1B"/>
    <w:rsid w:val="00BD2838"/>
    <w:rsid w:val="00BD65AC"/>
    <w:rsid w:val="00BD71FA"/>
    <w:rsid w:val="00BD7AA0"/>
    <w:rsid w:val="00BE61CB"/>
    <w:rsid w:val="00BF227C"/>
    <w:rsid w:val="00BF35CB"/>
    <w:rsid w:val="00C04F07"/>
    <w:rsid w:val="00C3117E"/>
    <w:rsid w:val="00C35554"/>
    <w:rsid w:val="00C370F1"/>
    <w:rsid w:val="00C45DC5"/>
    <w:rsid w:val="00C477B1"/>
    <w:rsid w:val="00C54DFA"/>
    <w:rsid w:val="00C5537C"/>
    <w:rsid w:val="00C56567"/>
    <w:rsid w:val="00C57C8E"/>
    <w:rsid w:val="00C637A0"/>
    <w:rsid w:val="00C65B9D"/>
    <w:rsid w:val="00C718D9"/>
    <w:rsid w:val="00C72A28"/>
    <w:rsid w:val="00C7606A"/>
    <w:rsid w:val="00C83B68"/>
    <w:rsid w:val="00C9321E"/>
    <w:rsid w:val="00C93A7B"/>
    <w:rsid w:val="00C96CA2"/>
    <w:rsid w:val="00CA75D3"/>
    <w:rsid w:val="00CB0CCB"/>
    <w:rsid w:val="00CB43FF"/>
    <w:rsid w:val="00CC4EA8"/>
    <w:rsid w:val="00CC7A2B"/>
    <w:rsid w:val="00CD0AD7"/>
    <w:rsid w:val="00CD40D6"/>
    <w:rsid w:val="00CD7E03"/>
    <w:rsid w:val="00CF156F"/>
    <w:rsid w:val="00CF308C"/>
    <w:rsid w:val="00CF6360"/>
    <w:rsid w:val="00D1011D"/>
    <w:rsid w:val="00D11252"/>
    <w:rsid w:val="00D12E74"/>
    <w:rsid w:val="00D14EDB"/>
    <w:rsid w:val="00D16981"/>
    <w:rsid w:val="00D25FB5"/>
    <w:rsid w:val="00D2607B"/>
    <w:rsid w:val="00D31D3B"/>
    <w:rsid w:val="00D34252"/>
    <w:rsid w:val="00D46F0C"/>
    <w:rsid w:val="00D6239B"/>
    <w:rsid w:val="00D637E9"/>
    <w:rsid w:val="00D63FD0"/>
    <w:rsid w:val="00D649CB"/>
    <w:rsid w:val="00D7333F"/>
    <w:rsid w:val="00D74650"/>
    <w:rsid w:val="00D75437"/>
    <w:rsid w:val="00D91773"/>
    <w:rsid w:val="00DA2E1B"/>
    <w:rsid w:val="00DA51D4"/>
    <w:rsid w:val="00DA630E"/>
    <w:rsid w:val="00DB5E4F"/>
    <w:rsid w:val="00DB6FA3"/>
    <w:rsid w:val="00DC0AD8"/>
    <w:rsid w:val="00DC2269"/>
    <w:rsid w:val="00DC3E80"/>
    <w:rsid w:val="00DC6802"/>
    <w:rsid w:val="00DD22C0"/>
    <w:rsid w:val="00DD2EA5"/>
    <w:rsid w:val="00DD40F0"/>
    <w:rsid w:val="00DD588F"/>
    <w:rsid w:val="00DD5974"/>
    <w:rsid w:val="00DD630C"/>
    <w:rsid w:val="00DE7643"/>
    <w:rsid w:val="00DF25F2"/>
    <w:rsid w:val="00DF3568"/>
    <w:rsid w:val="00DF3B32"/>
    <w:rsid w:val="00DF53B7"/>
    <w:rsid w:val="00E0031F"/>
    <w:rsid w:val="00E00A4C"/>
    <w:rsid w:val="00E01063"/>
    <w:rsid w:val="00E06530"/>
    <w:rsid w:val="00E10E7F"/>
    <w:rsid w:val="00E12D3C"/>
    <w:rsid w:val="00E13BCD"/>
    <w:rsid w:val="00E200FF"/>
    <w:rsid w:val="00E20A56"/>
    <w:rsid w:val="00E210C0"/>
    <w:rsid w:val="00E416E2"/>
    <w:rsid w:val="00E4632B"/>
    <w:rsid w:val="00E56530"/>
    <w:rsid w:val="00E647BA"/>
    <w:rsid w:val="00E703DD"/>
    <w:rsid w:val="00E70776"/>
    <w:rsid w:val="00E73D4B"/>
    <w:rsid w:val="00E84D54"/>
    <w:rsid w:val="00E9053D"/>
    <w:rsid w:val="00E959D2"/>
    <w:rsid w:val="00E97F96"/>
    <w:rsid w:val="00EA03CA"/>
    <w:rsid w:val="00EA1E7F"/>
    <w:rsid w:val="00EA38A2"/>
    <w:rsid w:val="00EA543A"/>
    <w:rsid w:val="00EB32FC"/>
    <w:rsid w:val="00EB396A"/>
    <w:rsid w:val="00EB4CFD"/>
    <w:rsid w:val="00ED08EB"/>
    <w:rsid w:val="00ED1E71"/>
    <w:rsid w:val="00EE284C"/>
    <w:rsid w:val="00EE38C9"/>
    <w:rsid w:val="00EE397B"/>
    <w:rsid w:val="00EF00B7"/>
    <w:rsid w:val="00EF1DE3"/>
    <w:rsid w:val="00F15AAA"/>
    <w:rsid w:val="00F2112A"/>
    <w:rsid w:val="00F273FD"/>
    <w:rsid w:val="00F310FF"/>
    <w:rsid w:val="00F35F85"/>
    <w:rsid w:val="00F40379"/>
    <w:rsid w:val="00F453A4"/>
    <w:rsid w:val="00F46B08"/>
    <w:rsid w:val="00F53902"/>
    <w:rsid w:val="00F66460"/>
    <w:rsid w:val="00F7198F"/>
    <w:rsid w:val="00F74E81"/>
    <w:rsid w:val="00F80852"/>
    <w:rsid w:val="00F823B7"/>
    <w:rsid w:val="00F862EF"/>
    <w:rsid w:val="00F9073A"/>
    <w:rsid w:val="00F9124F"/>
    <w:rsid w:val="00FA5BFD"/>
    <w:rsid w:val="00FB0851"/>
    <w:rsid w:val="00FB1CE2"/>
    <w:rsid w:val="00FB4076"/>
    <w:rsid w:val="00FB42CC"/>
    <w:rsid w:val="00FB718A"/>
    <w:rsid w:val="00FC0352"/>
    <w:rsid w:val="00FC086A"/>
    <w:rsid w:val="00FC3E47"/>
    <w:rsid w:val="00FD73DC"/>
    <w:rsid w:val="00FE4E25"/>
    <w:rsid w:val="00FE50D7"/>
    <w:rsid w:val="00FE52D5"/>
    <w:rsid w:val="00FE7275"/>
    <w:rsid w:val="00FF5500"/>
    <w:rsid w:val="00FF6F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114B7268"/>
  <w15:chartTrackingRefBased/>
  <w15:docId w15:val="{45FA2186-07A7-43DE-94A4-A64656921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before="120" w:after="120"/>
      <w:ind w:firstLine="720"/>
    </w:pPr>
    <w:rPr>
      <w:sz w:val="28"/>
      <w:szCs w:val="22"/>
    </w:rPr>
  </w:style>
  <w:style w:type="paragraph" w:styleId="Heading3">
    <w:name w:val="heading 3"/>
    <w:aliases w:val="Section Header3,ClauseSub_No&amp;Name,Section Header3 Char Char,Sub-Clause Paragraph"/>
    <w:basedOn w:val="Normal"/>
    <w:next w:val="Normal"/>
    <w:link w:val="Heading3Char1"/>
    <w:qFormat/>
    <w:rsid w:val="002B252F"/>
    <w:pPr>
      <w:suppressAutoHyphens/>
      <w:spacing w:before="0" w:after="0"/>
      <w:ind w:firstLine="0"/>
      <w:jc w:val="center"/>
      <w:outlineLvl w:val="2"/>
    </w:pPr>
    <w:rPr>
      <w:rFonts w:eastAsia="Times New Roman"/>
      <w:b/>
      <w:szCs w:val="20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B252F"/>
    <w:pPr>
      <w:keepNext/>
      <w:spacing w:before="240" w:after="60"/>
      <w:outlineLvl w:val="3"/>
    </w:pPr>
    <w:rPr>
      <w:rFonts w:ascii="Calibri" w:eastAsia="Times New Roman" w:hAnsi="Calibri"/>
      <w:b/>
      <w:bCs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A75D3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A75D3"/>
    <w:pPr>
      <w:spacing w:before="240" w:after="60"/>
      <w:outlineLvl w:val="6"/>
    </w:pPr>
    <w:rPr>
      <w:rFonts w:ascii="Calibri" w:eastAsia="Times New Roman" w:hAnsi="Calibri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uiPriority w:val="9"/>
    <w:semiHidden/>
    <w:rsid w:val="002B252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3Char1">
    <w:name w:val="Heading 3 Char1"/>
    <w:aliases w:val="Section Header3 Char,ClauseSub_No&amp;Name Char,Section Header3 Char Char Char,Sub-Clause Paragraph Char"/>
    <w:link w:val="Heading3"/>
    <w:rsid w:val="002B252F"/>
    <w:rPr>
      <w:rFonts w:eastAsia="Times New Roman"/>
      <w:b/>
      <w:sz w:val="28"/>
      <w:lang w:val="x-none" w:eastAsia="x-none"/>
    </w:rPr>
  </w:style>
  <w:style w:type="paragraph" w:customStyle="1" w:styleId="StyleHeading4h4H4Sub-ClauseSub-paragraphClauseSubSubNoName">
    <w:name w:val="Style Heading 4h4H4Sub-Clause Sub-paragraphClauseSubSub_No&amp;Name..."/>
    <w:basedOn w:val="Heading4"/>
    <w:link w:val="StyleHeading4h4H4Sub-ClauseSub-paragraphClauseSubSubNoNameChar"/>
    <w:rsid w:val="002B252F"/>
    <w:pPr>
      <w:keepNext w:val="0"/>
      <w:autoSpaceDE w:val="0"/>
      <w:autoSpaceDN w:val="0"/>
      <w:adjustRightInd w:val="0"/>
      <w:spacing w:before="120" w:after="0"/>
      <w:ind w:firstLine="0"/>
      <w:jc w:val="both"/>
    </w:pPr>
    <w:rPr>
      <w:rFonts w:ascii="Times New Roman" w:hAnsi="Times New Roman"/>
      <w:bCs w:val="0"/>
      <w:i/>
      <w:iCs/>
      <w:szCs w:val="24"/>
    </w:rPr>
  </w:style>
  <w:style w:type="character" w:customStyle="1" w:styleId="StyleHeading4h4H4Sub-ClauseSub-paragraphClauseSubSubNoNameChar">
    <w:name w:val="Style Heading 4h4H4Sub-Clause Sub-paragraphClauseSubSub_No&amp;Name... Char"/>
    <w:link w:val="StyleHeading4h4H4Sub-ClauseSub-paragraphClauseSubSubNoName"/>
    <w:rsid w:val="002B252F"/>
    <w:rPr>
      <w:rFonts w:eastAsia="Times New Roman"/>
      <w:b/>
      <w:i/>
      <w:iCs/>
      <w:sz w:val="28"/>
      <w:szCs w:val="24"/>
    </w:rPr>
  </w:style>
  <w:style w:type="paragraph" w:customStyle="1" w:styleId="StyleHeading4h4H4Sub-ClauseSub-paragraphClauseSubSubNoName2">
    <w:name w:val="Style Heading 4h4H4Sub-Clause Sub-paragraphClauseSubSub_No&amp;Name...2"/>
    <w:basedOn w:val="Heading4"/>
    <w:rsid w:val="002B252F"/>
    <w:pPr>
      <w:keepNext w:val="0"/>
      <w:autoSpaceDE w:val="0"/>
      <w:autoSpaceDN w:val="0"/>
      <w:adjustRightInd w:val="0"/>
      <w:spacing w:before="120" w:after="120"/>
      <w:ind w:firstLine="0"/>
      <w:jc w:val="both"/>
    </w:pPr>
    <w:rPr>
      <w:rFonts w:ascii="Times New Roman" w:hAnsi="Times New Roman"/>
      <w:bCs w:val="0"/>
      <w:i/>
      <w:iCs/>
      <w:szCs w:val="20"/>
    </w:rPr>
  </w:style>
  <w:style w:type="character" w:customStyle="1" w:styleId="Heading4Char">
    <w:name w:val="Heading 4 Char"/>
    <w:link w:val="Heading4"/>
    <w:uiPriority w:val="9"/>
    <w:semiHidden/>
    <w:rsid w:val="002B252F"/>
    <w:rPr>
      <w:rFonts w:ascii="Calibri" w:eastAsia="Times New Roman" w:hAnsi="Calibri" w:cs="Times New Roman"/>
      <w:b/>
      <w:bCs/>
      <w:sz w:val="28"/>
      <w:szCs w:val="28"/>
    </w:rPr>
  </w:style>
  <w:style w:type="paragraph" w:styleId="Title">
    <w:name w:val="Title"/>
    <w:basedOn w:val="Normal"/>
    <w:link w:val="TitleChar"/>
    <w:qFormat/>
    <w:rsid w:val="002B252F"/>
    <w:pPr>
      <w:spacing w:before="0" w:after="0"/>
      <w:ind w:firstLine="0"/>
      <w:jc w:val="center"/>
    </w:pPr>
    <w:rPr>
      <w:rFonts w:ascii=".VnArialH" w:eastAsia="Times New Roman" w:hAnsi=".VnArialH"/>
      <w:b/>
      <w:sz w:val="36"/>
      <w:szCs w:val="20"/>
    </w:rPr>
  </w:style>
  <w:style w:type="character" w:customStyle="1" w:styleId="TitleChar">
    <w:name w:val="Title Char"/>
    <w:link w:val="Title"/>
    <w:rsid w:val="002B252F"/>
    <w:rPr>
      <w:rFonts w:ascii=".VnArialH" w:eastAsia="Times New Roman" w:hAnsi=".VnArialH"/>
      <w:b/>
      <w:sz w:val="36"/>
    </w:rPr>
  </w:style>
  <w:style w:type="table" w:styleId="TableGrid">
    <w:name w:val="Table Grid"/>
    <w:basedOn w:val="TableNormal"/>
    <w:uiPriority w:val="59"/>
    <w:rsid w:val="005B1D36"/>
    <w:rPr>
      <w:sz w:val="28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560DE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560DE3"/>
    <w:rPr>
      <w:sz w:val="28"/>
      <w:szCs w:val="22"/>
    </w:rPr>
  </w:style>
  <w:style w:type="paragraph" w:styleId="Footer">
    <w:name w:val="footer"/>
    <w:basedOn w:val="Normal"/>
    <w:link w:val="FooterChar"/>
    <w:uiPriority w:val="99"/>
    <w:unhideWhenUsed/>
    <w:rsid w:val="00560DE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560DE3"/>
    <w:rPr>
      <w:sz w:val="28"/>
      <w:szCs w:val="22"/>
    </w:rPr>
  </w:style>
  <w:style w:type="character" w:customStyle="1" w:styleId="Heading5Char">
    <w:name w:val="Heading 5 Char"/>
    <w:link w:val="Heading5"/>
    <w:uiPriority w:val="9"/>
    <w:semiHidden/>
    <w:rsid w:val="00CA75D3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Heading7Char">
    <w:name w:val="Heading 7 Char"/>
    <w:link w:val="Heading7"/>
    <w:uiPriority w:val="9"/>
    <w:semiHidden/>
    <w:rsid w:val="00CA75D3"/>
    <w:rPr>
      <w:rFonts w:ascii="Calibri" w:eastAsia="Times New Roman" w:hAnsi="Calibri" w:cs="Times New Roman"/>
      <w:sz w:val="24"/>
      <w:szCs w:val="24"/>
    </w:rPr>
  </w:style>
  <w:style w:type="paragraph" w:customStyle="1" w:styleId="CharCharCharChar">
    <w:name w:val="Char Char Char Char"/>
    <w:basedOn w:val="Normal"/>
    <w:rsid w:val="00CA75D3"/>
    <w:pPr>
      <w:pageBreakBefore/>
      <w:spacing w:before="100" w:beforeAutospacing="1" w:after="100" w:afterAutospacing="1"/>
      <w:ind w:firstLine="0"/>
      <w:jc w:val="both"/>
    </w:pPr>
    <w:rPr>
      <w:rFonts w:ascii="Tahoma" w:eastAsia="Times New Roman" w:hAnsi="Tahoma"/>
      <w:sz w:val="20"/>
      <w:szCs w:val="20"/>
    </w:rPr>
  </w:style>
  <w:style w:type="paragraph" w:styleId="ListParagraph">
    <w:name w:val="List Paragraph"/>
    <w:basedOn w:val="Normal"/>
    <w:uiPriority w:val="34"/>
    <w:qFormat/>
    <w:rsid w:val="00D12E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94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1447</TotalTime>
  <Pages>2</Pages>
  <Words>343</Words>
  <Characters>1957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Thi Phuong Dung</dc:creator>
  <cp:keywords/>
  <dc:description/>
  <cp:lastModifiedBy>thainh@NPC.PCYB</cp:lastModifiedBy>
  <cp:revision>252</cp:revision>
  <cp:lastPrinted>2019-09-27T02:45:00Z</cp:lastPrinted>
  <dcterms:created xsi:type="dcterms:W3CDTF">2021-07-26T08:11:00Z</dcterms:created>
  <dcterms:modified xsi:type="dcterms:W3CDTF">2025-11-12T08:43:00Z</dcterms:modified>
</cp:coreProperties>
</file>